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3B" w:rsidRPr="00374943" w:rsidRDefault="00F13C3B" w:rsidP="00374943">
      <w:pPr>
        <w:spacing w:after="0" w:line="286" w:lineRule="auto"/>
        <w:rPr>
          <w:rFonts w:cstheme="minorHAnsi"/>
          <w:b/>
          <w:color w:val="000000" w:themeColor="text1"/>
          <w:sz w:val="28"/>
          <w:szCs w:val="28"/>
        </w:rPr>
      </w:pPr>
      <w:r w:rsidRPr="00374943">
        <w:rPr>
          <w:rStyle w:val="Kop1Char"/>
          <w:rFonts w:asciiTheme="minorHAnsi" w:hAnsiTheme="minorHAnsi" w:cstheme="minorHAnsi"/>
          <w:color w:val="000000" w:themeColor="text1"/>
        </w:rPr>
        <w:t>Werkblad Student Inventarisatie Belemmeringen Algemeen</w:t>
      </w:r>
      <w:r w:rsidRPr="00374943">
        <w:rPr>
          <w:rFonts w:cstheme="minorHAnsi"/>
          <w:b/>
          <w:color w:val="000000" w:themeColor="text1"/>
          <w:sz w:val="28"/>
          <w:szCs w:val="28"/>
        </w:rPr>
        <w:t xml:space="preserve"> (S</w:t>
      </w:r>
      <w:r w:rsidR="0056695B" w:rsidRPr="00374943">
        <w:rPr>
          <w:rFonts w:cstheme="minorHAnsi"/>
          <w:b/>
          <w:color w:val="000000" w:themeColor="text1"/>
          <w:sz w:val="28"/>
          <w:szCs w:val="28"/>
        </w:rPr>
        <w:t>IBA)</w:t>
      </w:r>
    </w:p>
    <w:p w:rsidR="008D15EC" w:rsidRPr="0056695B" w:rsidRDefault="008D15EC" w:rsidP="00374943">
      <w:pPr>
        <w:spacing w:after="0" w:line="286" w:lineRule="auto"/>
        <w:rPr>
          <w:rFonts w:cstheme="minorHAnsi"/>
          <w:sz w:val="16"/>
          <w:szCs w:val="16"/>
          <w:lang w:val="en-US"/>
        </w:rPr>
      </w:pPr>
      <w:r w:rsidRPr="0056695B">
        <w:rPr>
          <w:rFonts w:cstheme="minorHAnsi"/>
          <w:sz w:val="16"/>
          <w:szCs w:val="16"/>
        </w:rPr>
        <w:t>Overgenomen, met toestemming, uit Leg</w:t>
      </w:r>
      <w:r>
        <w:rPr>
          <w:rFonts w:cstheme="minorHAnsi"/>
          <w:sz w:val="16"/>
          <w:szCs w:val="16"/>
        </w:rPr>
        <w:t>ere</w:t>
      </w:r>
      <w:r w:rsidR="00163D80">
        <w:rPr>
          <w:rFonts w:cstheme="minorHAnsi"/>
          <w:sz w:val="16"/>
          <w:szCs w:val="16"/>
        </w:rPr>
        <w:t>, L.</w:t>
      </w:r>
      <w:r>
        <w:rPr>
          <w:rFonts w:cstheme="minorHAnsi"/>
          <w:sz w:val="16"/>
          <w:szCs w:val="16"/>
        </w:rPr>
        <w:t>, Furlong-Norman,</w:t>
      </w:r>
      <w:r w:rsidR="00163D80">
        <w:rPr>
          <w:rFonts w:cstheme="minorHAnsi"/>
          <w:sz w:val="16"/>
          <w:szCs w:val="16"/>
        </w:rPr>
        <w:t xml:space="preserve"> K.,</w:t>
      </w:r>
      <w:r>
        <w:rPr>
          <w:rFonts w:cstheme="minorHAnsi"/>
          <w:sz w:val="16"/>
          <w:szCs w:val="16"/>
        </w:rPr>
        <w:t xml:space="preserve"> </w:t>
      </w:r>
      <w:proofErr w:type="spellStart"/>
      <w:r>
        <w:rPr>
          <w:rFonts w:cstheme="minorHAnsi"/>
          <w:sz w:val="16"/>
          <w:szCs w:val="16"/>
        </w:rPr>
        <w:t>Gayler</w:t>
      </w:r>
      <w:proofErr w:type="spellEnd"/>
      <w:r w:rsidR="00163D80">
        <w:rPr>
          <w:rFonts w:cstheme="minorHAnsi"/>
          <w:sz w:val="16"/>
          <w:szCs w:val="16"/>
        </w:rPr>
        <w:t>, C.</w:t>
      </w:r>
      <w:r>
        <w:rPr>
          <w:rFonts w:cstheme="minorHAnsi"/>
          <w:sz w:val="16"/>
          <w:szCs w:val="16"/>
        </w:rPr>
        <w:t xml:space="preserve"> &amp;</w:t>
      </w:r>
      <w:r w:rsidRPr="0056695B">
        <w:rPr>
          <w:rFonts w:cstheme="minorHAnsi"/>
          <w:sz w:val="16"/>
          <w:szCs w:val="16"/>
        </w:rPr>
        <w:t xml:space="preserve"> St. Pierre</w:t>
      </w:r>
      <w:r w:rsidR="00163D80">
        <w:rPr>
          <w:rFonts w:cstheme="minorHAnsi"/>
          <w:sz w:val="16"/>
          <w:szCs w:val="16"/>
        </w:rPr>
        <w:t>, C.</w:t>
      </w:r>
      <w:r w:rsidRPr="0056695B">
        <w:rPr>
          <w:rFonts w:cstheme="minorHAnsi"/>
          <w:sz w:val="16"/>
          <w:szCs w:val="16"/>
        </w:rPr>
        <w:t xml:space="preserve"> (2009). </w:t>
      </w:r>
      <w:r w:rsidRPr="0056695B">
        <w:rPr>
          <w:rFonts w:cstheme="minorHAnsi"/>
          <w:i/>
          <w:sz w:val="16"/>
          <w:szCs w:val="16"/>
          <w:lang w:val="en-US"/>
        </w:rPr>
        <w:t>Higher Education Support</w:t>
      </w:r>
      <w:r w:rsidR="00163D80">
        <w:rPr>
          <w:rFonts w:cstheme="minorHAnsi"/>
          <w:i/>
          <w:sz w:val="16"/>
          <w:szCs w:val="16"/>
          <w:lang w:val="en-US"/>
        </w:rPr>
        <w:t xml:space="preserve"> </w:t>
      </w:r>
      <w:r w:rsidRPr="0056695B">
        <w:rPr>
          <w:rFonts w:cstheme="minorHAnsi"/>
          <w:i/>
          <w:sz w:val="16"/>
          <w:szCs w:val="16"/>
          <w:lang w:val="en-US"/>
        </w:rPr>
        <w:t>Toolkit: Assisting Students with Psychiatric Disabilities</w:t>
      </w:r>
      <w:r w:rsidRPr="0056695B">
        <w:rPr>
          <w:rFonts w:cstheme="minorHAnsi"/>
          <w:sz w:val="16"/>
          <w:szCs w:val="16"/>
          <w:lang w:val="en-US"/>
        </w:rPr>
        <w:t>. Trustees of Boston University, Center for Psychiatric Rehabilitation.</w:t>
      </w:r>
    </w:p>
    <w:p w:rsidR="00F13C3B" w:rsidRPr="008D15EC" w:rsidRDefault="00F13C3B" w:rsidP="00374943">
      <w:pPr>
        <w:spacing w:after="0" w:line="286" w:lineRule="auto"/>
        <w:rPr>
          <w:rFonts w:cstheme="minorHAnsi"/>
          <w:lang w:val="en-US"/>
        </w:rPr>
      </w:pPr>
    </w:p>
    <w:tbl>
      <w:tblPr>
        <w:tblStyle w:val="Tabelraster"/>
        <w:tblW w:w="0" w:type="auto"/>
        <w:tblLook w:val="04A0" w:firstRow="1" w:lastRow="0" w:firstColumn="1" w:lastColumn="0" w:noHBand="0" w:noVBand="1"/>
      </w:tblPr>
      <w:tblGrid>
        <w:gridCol w:w="9062"/>
      </w:tblGrid>
      <w:tr w:rsidR="00D30425" w:rsidTr="00163D80">
        <w:tc>
          <w:tcPr>
            <w:tcW w:w="90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30425" w:rsidRDefault="00D30425" w:rsidP="00374943">
            <w:pPr>
              <w:spacing w:line="286" w:lineRule="auto"/>
              <w:rPr>
                <w:rFonts w:cstheme="minorHAnsi"/>
              </w:rPr>
            </w:pPr>
            <w:r w:rsidRPr="0056695B">
              <w:rPr>
                <w:rFonts w:cstheme="minorHAnsi"/>
              </w:rPr>
              <w:t xml:space="preserve">De SIBA kan gebruikt worden om inzicht te krijgen in de persoonlijke, interpersoonlijke en/of academische knelpunten met betrekking tot gezondheid die de student hinderen op school. Het laten invullen van de SIBA door de student kan een goed startpunt zijn voor verdere ondersteuning en begeleiding; vooral wanneer een student het moeilijk vindt om aan te geven wat hem hindert. </w:t>
            </w:r>
          </w:p>
        </w:tc>
      </w:tr>
    </w:tbl>
    <w:p w:rsidR="00D30425" w:rsidRPr="0056695B" w:rsidRDefault="00D30425" w:rsidP="00374943">
      <w:pPr>
        <w:spacing w:after="0" w:line="286" w:lineRule="auto"/>
        <w:rPr>
          <w:rFonts w:cstheme="minorHAnsi"/>
        </w:rPr>
      </w:pPr>
    </w:p>
    <w:p w:rsidR="00F13C3B" w:rsidRPr="0056695B" w:rsidRDefault="00F13C3B" w:rsidP="00374943">
      <w:pPr>
        <w:spacing w:after="0" w:line="286" w:lineRule="auto"/>
        <w:rPr>
          <w:rFonts w:cstheme="minorHAnsi"/>
        </w:rPr>
      </w:pPr>
      <w:r w:rsidRPr="0056695B">
        <w:rPr>
          <w:rFonts w:cstheme="minorHAnsi"/>
        </w:rPr>
        <w:t xml:space="preserve">Hierna vind je een lijst met knelpunten/belemmeringen die je momenteel zou kunnen ervaren. Deze checklist is bedoeld om je te helpen bij het ontdekken van je persoonlijke knelpunten/belemmeringen, maar daarnaast ook op welke aspecten je geen knelpunten/belemmeringen ervaart. </w:t>
      </w:r>
      <w:r w:rsidR="00CB79ED">
        <w:rPr>
          <w:rFonts w:cstheme="minorHAnsi"/>
        </w:rPr>
        <w:t xml:space="preserve">Vink </w:t>
      </w:r>
      <w:r w:rsidRPr="0056695B">
        <w:rPr>
          <w:rFonts w:cstheme="minorHAnsi"/>
        </w:rPr>
        <w:t>de uitspraken</w:t>
      </w:r>
      <w:r w:rsidR="00CB79ED">
        <w:rPr>
          <w:rFonts w:cstheme="minorHAnsi"/>
        </w:rPr>
        <w:t xml:space="preserve"> aan</w:t>
      </w:r>
      <w:r w:rsidRPr="0056695B">
        <w:rPr>
          <w:rFonts w:cstheme="minorHAnsi"/>
        </w:rPr>
        <w:t xml:space="preserve"> die op jou van toepassing zijn en bespreek de lijst met je begeleider.</w:t>
      </w:r>
    </w:p>
    <w:p w:rsidR="00F13C3B" w:rsidRPr="0056695B" w:rsidRDefault="00F13C3B" w:rsidP="00374943">
      <w:pPr>
        <w:spacing w:after="0" w:line="286" w:lineRule="auto"/>
        <w:rPr>
          <w:rFonts w:cstheme="minorHAnsi"/>
        </w:rPr>
      </w:pPr>
    </w:p>
    <w:p w:rsidR="00F13C3B" w:rsidRPr="00D30425" w:rsidRDefault="00F13C3B" w:rsidP="00374943">
      <w:pPr>
        <w:pStyle w:val="Lijstalinea"/>
        <w:numPr>
          <w:ilvl w:val="0"/>
          <w:numId w:val="1"/>
        </w:numPr>
        <w:spacing w:after="0" w:line="286" w:lineRule="auto"/>
        <w:rPr>
          <w:rFonts w:cstheme="minorHAnsi"/>
          <w:b/>
        </w:rPr>
      </w:pPr>
      <w:r w:rsidRPr="00D30425">
        <w:rPr>
          <w:rFonts w:cstheme="minorHAnsi"/>
          <w:b/>
        </w:rPr>
        <w:t xml:space="preserve">Psychosociale vaardigheden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803504041"/>
          <w14:checkbox>
            <w14:checked w14:val="0"/>
            <w14:checkedState w14:val="2612" w14:font="MS Gothic"/>
            <w14:uncheckedState w14:val="2610" w14:font="MS Gothic"/>
          </w14:checkbox>
        </w:sdtPr>
        <w:sdtEndPr/>
        <w:sdtContent>
          <w:r w:rsidR="00CB79EF">
            <w:rPr>
              <w:rFonts w:ascii="MS Gothic" w:eastAsia="MS Gothic" w:hAnsi="MS Gothic" w:hint="eastAsia"/>
              <w:sz w:val="20"/>
              <w:szCs w:val="20"/>
            </w:rPr>
            <w:t>☐</w:t>
          </w:r>
        </w:sdtContent>
      </w:sdt>
      <w:r w:rsidR="0056695B" w:rsidRPr="0056695B">
        <w:rPr>
          <w:rFonts w:cstheme="minorHAnsi"/>
        </w:rPr>
        <w:t xml:space="preserve"> </w:t>
      </w:r>
      <w:r w:rsidR="00F13C3B" w:rsidRPr="0056695B">
        <w:rPr>
          <w:rFonts w:cstheme="minorHAnsi"/>
        </w:rPr>
        <w:t xml:space="preserve">Ik vind het moeilijk om hulp te vragen.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902137413"/>
          <w14:checkbox>
            <w14:checked w14:val="0"/>
            <w14:checkedState w14:val="2612" w14:font="MS Gothic"/>
            <w14:uncheckedState w14:val="2610" w14:font="MS Gothic"/>
          </w14:checkbox>
        </w:sdtPr>
        <w:sdtEndPr/>
        <w:sdtContent>
          <w:r w:rsidR="003F6115">
            <w:rPr>
              <w:rFonts w:ascii="MS Gothic" w:eastAsia="MS Gothic" w:hAnsi="MS Gothic" w:hint="eastAsia"/>
              <w:sz w:val="20"/>
              <w:szCs w:val="20"/>
            </w:rPr>
            <w:t>☐</w:t>
          </w:r>
        </w:sdtContent>
      </w:sdt>
      <w:r w:rsidR="0056695B" w:rsidRPr="0056695B">
        <w:rPr>
          <w:rFonts w:cstheme="minorHAnsi"/>
        </w:rPr>
        <w:t xml:space="preserve"> </w:t>
      </w:r>
      <w:r w:rsidR="00F13C3B" w:rsidRPr="0056695B">
        <w:rPr>
          <w:rFonts w:cstheme="minorHAnsi"/>
        </w:rPr>
        <w:t xml:space="preserve">Soms voel ik me eenzaam ook al ben ik onder de mensen.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697962376"/>
          <w14:checkbox>
            <w14:checked w14:val="0"/>
            <w14:checkedState w14:val="2612" w14:font="MS Gothic"/>
            <w14:uncheckedState w14:val="2610" w14:font="MS Gothic"/>
          </w14:checkbox>
        </w:sdtPr>
        <w:sdtEndPr/>
        <w:sdtContent>
          <w:r w:rsidR="0056695B" w:rsidRPr="0056695B">
            <w:rPr>
              <w:rFonts w:ascii="MS Gothic" w:eastAsia="MS Gothic" w:hAnsi="MS Gothic" w:hint="eastAsia"/>
              <w:sz w:val="20"/>
              <w:szCs w:val="20"/>
            </w:rPr>
            <w:t>☐</w:t>
          </w:r>
        </w:sdtContent>
      </w:sdt>
      <w:r w:rsidR="0056695B" w:rsidRPr="0056695B">
        <w:rPr>
          <w:rFonts w:cstheme="minorHAnsi"/>
        </w:rPr>
        <w:t xml:space="preserve"> </w:t>
      </w:r>
      <w:r w:rsidR="00F13C3B" w:rsidRPr="0056695B">
        <w:rPr>
          <w:rFonts w:cstheme="minorHAnsi"/>
        </w:rPr>
        <w:t>De meeste mensen met wie ik naar school ga wijs ik af.</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812087382"/>
          <w14:checkbox>
            <w14:checked w14:val="0"/>
            <w14:checkedState w14:val="2612" w14:font="MS Gothic"/>
            <w14:uncheckedState w14:val="2610" w14:font="MS Gothic"/>
          </w14:checkbox>
        </w:sdtPr>
        <w:sdtEndPr/>
        <w:sdtContent>
          <w:r w:rsidR="0056695B" w:rsidRPr="0056695B">
            <w:rPr>
              <w:rFonts w:ascii="MS Gothic" w:eastAsia="MS Gothic" w:hAnsi="MS Gothic" w:hint="eastAsia"/>
              <w:sz w:val="20"/>
              <w:szCs w:val="20"/>
            </w:rPr>
            <w:t>☐</w:t>
          </w:r>
        </w:sdtContent>
      </w:sdt>
      <w:r w:rsidR="0056695B" w:rsidRPr="0056695B">
        <w:rPr>
          <w:rFonts w:cstheme="minorHAnsi"/>
        </w:rPr>
        <w:t xml:space="preserve"> </w:t>
      </w:r>
      <w:r w:rsidR="00F13C3B" w:rsidRPr="0056695B">
        <w:rPr>
          <w:rFonts w:cstheme="minorHAnsi"/>
        </w:rPr>
        <w:t xml:space="preserve">Soms begrijp ik niet wat mensen bedoelen of waarom ze zich op een </w:t>
      </w:r>
      <w:r w:rsidR="0060010A" w:rsidRPr="0056695B">
        <w:rPr>
          <w:rFonts w:cstheme="minorHAnsi"/>
        </w:rPr>
        <w:t>bepaalde manier</w:t>
      </w:r>
      <w:r w:rsidR="00F13C3B" w:rsidRPr="0056695B">
        <w:rPr>
          <w:rFonts w:cstheme="minorHAnsi"/>
        </w:rPr>
        <w:t xml:space="preserve"> gedragen.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2058512062"/>
          <w14:checkbox>
            <w14:checked w14:val="0"/>
            <w14:checkedState w14:val="2612" w14:font="MS Gothic"/>
            <w14:uncheckedState w14:val="2610" w14:font="MS Gothic"/>
          </w14:checkbox>
        </w:sdtPr>
        <w:sdtEndPr/>
        <w:sdtContent>
          <w:r w:rsidR="0056695B" w:rsidRPr="0056695B">
            <w:rPr>
              <w:rFonts w:ascii="MS Gothic" w:eastAsia="MS Gothic" w:hAnsi="MS Gothic" w:hint="eastAsia"/>
              <w:sz w:val="20"/>
              <w:szCs w:val="20"/>
            </w:rPr>
            <w:t>☐</w:t>
          </w:r>
        </w:sdtContent>
      </w:sdt>
      <w:r w:rsidR="0056695B" w:rsidRPr="0056695B">
        <w:rPr>
          <w:rFonts w:cstheme="minorHAnsi"/>
        </w:rPr>
        <w:t xml:space="preserve"> </w:t>
      </w:r>
      <w:r w:rsidR="0056695B">
        <w:rPr>
          <w:rFonts w:cstheme="minorHAnsi"/>
        </w:rPr>
        <w:t>I</w:t>
      </w:r>
      <w:r w:rsidR="00F13C3B" w:rsidRPr="0056695B">
        <w:rPr>
          <w:rFonts w:cstheme="minorHAnsi"/>
        </w:rPr>
        <w:t>k raak snel overprikkeld door alle drukte om me heen.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699939250"/>
          <w14:checkbox>
            <w14:checked w14:val="0"/>
            <w14:checkedState w14:val="2612" w14:font="MS Gothic"/>
            <w14:uncheckedState w14:val="2610" w14:font="MS Gothic"/>
          </w14:checkbox>
        </w:sdtPr>
        <w:sdtEndPr/>
        <w:sdtContent>
          <w:r w:rsidR="0056695B" w:rsidRPr="0056695B">
            <w:rPr>
              <w:rFonts w:ascii="MS Gothic" w:eastAsia="MS Gothic" w:hAnsi="MS Gothic" w:hint="eastAsia"/>
              <w:sz w:val="20"/>
              <w:szCs w:val="20"/>
            </w:rPr>
            <w:t>☐</w:t>
          </w:r>
        </w:sdtContent>
      </w:sdt>
      <w:r w:rsidR="0056695B" w:rsidRPr="0056695B">
        <w:rPr>
          <w:rFonts w:cstheme="minorHAnsi"/>
        </w:rPr>
        <w:t xml:space="preserve"> </w:t>
      </w:r>
      <w:r w:rsidR="00F13C3B" w:rsidRPr="0056695B">
        <w:rPr>
          <w:rFonts w:cstheme="minorHAnsi"/>
        </w:rPr>
        <w:t xml:space="preserve">Ik heb de neiging om mensen te ontwijken op school.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43879959"/>
          <w14:checkbox>
            <w14:checked w14:val="0"/>
            <w14:checkedState w14:val="2612" w14:font="MS Gothic"/>
            <w14:uncheckedState w14:val="2610" w14:font="MS Gothic"/>
          </w14:checkbox>
        </w:sdtPr>
        <w:sdtEndPr/>
        <w:sdtContent>
          <w:r w:rsidR="0056695B" w:rsidRPr="0056695B">
            <w:rPr>
              <w:rFonts w:ascii="MS Gothic" w:eastAsia="MS Gothic" w:hAnsi="MS Gothic" w:hint="eastAsia"/>
              <w:sz w:val="20"/>
              <w:szCs w:val="20"/>
            </w:rPr>
            <w:t>☐</w:t>
          </w:r>
        </w:sdtContent>
      </w:sdt>
      <w:r w:rsidR="0056695B" w:rsidRPr="0056695B">
        <w:rPr>
          <w:rFonts w:cstheme="minorHAnsi"/>
        </w:rPr>
        <w:t xml:space="preserve"> </w:t>
      </w:r>
      <w:r w:rsidR="00F13C3B" w:rsidRPr="0056695B">
        <w:rPr>
          <w:rFonts w:cstheme="minorHAnsi"/>
        </w:rPr>
        <w:t>Ik word vaak afgewezen door anderen op school.</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821684022"/>
          <w14:checkbox>
            <w14:checked w14:val="0"/>
            <w14:checkedState w14:val="2612" w14:font="MS Gothic"/>
            <w14:uncheckedState w14:val="2610" w14:font="MS Gothic"/>
          </w14:checkbox>
        </w:sdtPr>
        <w:sdtEndPr/>
        <w:sdtContent>
          <w:r w:rsidR="0056695B" w:rsidRPr="0056695B">
            <w:rPr>
              <w:rFonts w:ascii="MS Gothic" w:eastAsia="MS Gothic" w:hAnsi="MS Gothic" w:hint="eastAsia"/>
              <w:sz w:val="20"/>
              <w:szCs w:val="20"/>
            </w:rPr>
            <w:t>☐</w:t>
          </w:r>
        </w:sdtContent>
      </w:sdt>
      <w:r w:rsidR="00F13C3B" w:rsidRPr="0056695B">
        <w:rPr>
          <w:rFonts w:cstheme="minorHAnsi"/>
        </w:rPr>
        <w:t xml:space="preserve"> Het is gemakkelijk om het gedrag of de woorden van mensen verkeerd te interpreteren.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921645117"/>
          <w14:checkbox>
            <w14:checked w14:val="0"/>
            <w14:checkedState w14:val="2612" w14:font="MS Gothic"/>
            <w14:uncheckedState w14:val="2610" w14:font="MS Gothic"/>
          </w14:checkbox>
        </w:sdtPr>
        <w:sdtEndPr/>
        <w:sdtContent>
          <w:r w:rsidR="0056695B" w:rsidRPr="0056695B">
            <w:rPr>
              <w:rFonts w:ascii="MS Gothic" w:eastAsia="MS Gothic" w:hAnsi="MS Gothic" w:hint="eastAsia"/>
              <w:sz w:val="20"/>
              <w:szCs w:val="20"/>
            </w:rPr>
            <w:t>☐</w:t>
          </w:r>
        </w:sdtContent>
      </w:sdt>
      <w:r w:rsidR="0056695B" w:rsidRPr="0056695B">
        <w:rPr>
          <w:rFonts w:cstheme="minorHAnsi"/>
        </w:rPr>
        <w:t xml:space="preserve"> </w:t>
      </w:r>
      <w:r w:rsidR="00F13C3B" w:rsidRPr="0056695B">
        <w:rPr>
          <w:rFonts w:cstheme="minorHAnsi"/>
        </w:rPr>
        <w:t xml:space="preserve">Soms wantrouw ik andere mensen. </w:t>
      </w:r>
    </w:p>
    <w:p w:rsidR="00F13C3B" w:rsidRPr="0056695B" w:rsidRDefault="00F13C3B" w:rsidP="00374943">
      <w:pPr>
        <w:spacing w:after="0" w:line="286" w:lineRule="auto"/>
        <w:rPr>
          <w:rFonts w:cstheme="minorHAnsi"/>
        </w:rPr>
      </w:pPr>
    </w:p>
    <w:p w:rsidR="00F13C3B" w:rsidRPr="00D30425" w:rsidRDefault="00F13C3B" w:rsidP="00374943">
      <w:pPr>
        <w:pStyle w:val="Lijstalinea"/>
        <w:numPr>
          <w:ilvl w:val="0"/>
          <w:numId w:val="1"/>
        </w:numPr>
        <w:spacing w:after="0" w:line="286" w:lineRule="auto"/>
        <w:rPr>
          <w:rFonts w:cstheme="minorHAnsi"/>
          <w:b/>
        </w:rPr>
      </w:pPr>
      <w:r w:rsidRPr="00D30425">
        <w:rPr>
          <w:rFonts w:cstheme="minorHAnsi"/>
          <w:b/>
        </w:rPr>
        <w:t>Communicatieve vaardigheden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090543721"/>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CB79ED" w:rsidRPr="0056695B">
        <w:rPr>
          <w:rFonts w:cstheme="minorHAnsi"/>
        </w:rPr>
        <w:t xml:space="preserve"> </w:t>
      </w:r>
      <w:r w:rsidR="00F13C3B" w:rsidRPr="0056695B">
        <w:rPr>
          <w:rFonts w:cstheme="minorHAnsi"/>
        </w:rPr>
        <w:t>Ik praat soms zo veel dat mensen me moeten onderbr</w:t>
      </w:r>
      <w:bookmarkStart w:id="0" w:name="_GoBack"/>
      <w:bookmarkEnd w:id="0"/>
      <w:r w:rsidR="00F13C3B" w:rsidRPr="0056695B">
        <w:rPr>
          <w:rFonts w:cstheme="minorHAnsi"/>
        </w:rPr>
        <w:t>eken.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932508261"/>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CB79ED" w:rsidRPr="0056695B">
        <w:rPr>
          <w:rFonts w:cstheme="minorHAnsi"/>
        </w:rPr>
        <w:t xml:space="preserve"> </w:t>
      </w:r>
      <w:r w:rsidR="00F13C3B" w:rsidRPr="0056695B">
        <w:rPr>
          <w:rFonts w:cstheme="minorHAnsi"/>
        </w:rPr>
        <w:t>Soms spreek ik zo zacht, dat niemand mij hoort.</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016113759"/>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CB79ED" w:rsidRPr="0056695B">
        <w:rPr>
          <w:rFonts w:cstheme="minorHAnsi"/>
        </w:rPr>
        <w:t xml:space="preserve"> </w:t>
      </w:r>
      <w:r w:rsidR="00F13C3B" w:rsidRPr="0056695B">
        <w:rPr>
          <w:rFonts w:cstheme="minorHAnsi"/>
        </w:rPr>
        <w:t>Mensen hebben mij gezegd dat ze niet begrijpen wat ik probeer te zeggen.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701815063"/>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CB79ED" w:rsidRPr="0056695B">
        <w:rPr>
          <w:rFonts w:cstheme="minorHAnsi"/>
        </w:rPr>
        <w:t xml:space="preserve"> </w:t>
      </w:r>
      <w:r w:rsidR="00F13C3B" w:rsidRPr="0056695B">
        <w:rPr>
          <w:rFonts w:cstheme="minorHAnsi"/>
        </w:rPr>
        <w:t xml:space="preserve">Ik krijg liever schriftelijke instructies dan mondelinge instructies.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471804948"/>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CB79ED" w:rsidRPr="0056695B">
        <w:rPr>
          <w:rFonts w:cstheme="minorHAnsi"/>
        </w:rPr>
        <w:t xml:space="preserve"> </w:t>
      </w:r>
      <w:r w:rsidR="00F13C3B" w:rsidRPr="0056695B">
        <w:rPr>
          <w:rFonts w:cstheme="minorHAnsi"/>
        </w:rPr>
        <w:t xml:space="preserve">Soms geef ik anderen geen antwoord of reageer ik met slechts </w:t>
      </w:r>
      <w:r w:rsidR="0060010A" w:rsidRPr="0056695B">
        <w:rPr>
          <w:rFonts w:cstheme="minorHAnsi"/>
        </w:rPr>
        <w:t>een</w:t>
      </w:r>
      <w:r w:rsidR="00F13C3B" w:rsidRPr="0056695B">
        <w:rPr>
          <w:rFonts w:cstheme="minorHAnsi"/>
        </w:rPr>
        <w:t xml:space="preserve"> of twee woorden.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064218729"/>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CB79ED" w:rsidRPr="0056695B">
        <w:rPr>
          <w:rFonts w:cstheme="minorHAnsi"/>
        </w:rPr>
        <w:t xml:space="preserve"> </w:t>
      </w:r>
      <w:r w:rsidR="00F13C3B" w:rsidRPr="0056695B">
        <w:rPr>
          <w:rFonts w:cstheme="minorHAnsi"/>
        </w:rPr>
        <w:t>Ik onderbreek anderen nogal vaak.</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409656795"/>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CB79ED" w:rsidRPr="0056695B">
        <w:rPr>
          <w:rFonts w:cstheme="minorHAnsi"/>
        </w:rPr>
        <w:t xml:space="preserve"> </w:t>
      </w:r>
      <w:r w:rsidR="00F13C3B" w:rsidRPr="0056695B">
        <w:rPr>
          <w:rFonts w:cstheme="minorHAnsi"/>
        </w:rPr>
        <w:t xml:space="preserve">Het kan moeilijk zijn naar anderen te luisteren en ze te begrijpen. </w:t>
      </w:r>
    </w:p>
    <w:p w:rsidR="00F13C3B" w:rsidRPr="0056695B" w:rsidRDefault="00F13C3B" w:rsidP="00374943">
      <w:pPr>
        <w:spacing w:after="0" w:line="286" w:lineRule="auto"/>
        <w:rPr>
          <w:rFonts w:cstheme="minorHAnsi"/>
        </w:rPr>
      </w:pPr>
    </w:p>
    <w:p w:rsidR="00F13C3B" w:rsidRPr="00D30425" w:rsidRDefault="00F13C3B" w:rsidP="00374943">
      <w:pPr>
        <w:pStyle w:val="Lijstalinea"/>
        <w:numPr>
          <w:ilvl w:val="0"/>
          <w:numId w:val="1"/>
        </w:numPr>
        <w:spacing w:after="0" w:line="286" w:lineRule="auto"/>
        <w:rPr>
          <w:rFonts w:cstheme="minorHAnsi"/>
          <w:b/>
        </w:rPr>
      </w:pPr>
      <w:r w:rsidRPr="00D30425">
        <w:rPr>
          <w:rFonts w:cstheme="minorHAnsi"/>
          <w:b/>
        </w:rPr>
        <w:t>Gedrag</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813787700"/>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CB79ED" w:rsidRPr="0056695B">
        <w:rPr>
          <w:rFonts w:cstheme="minorHAnsi"/>
        </w:rPr>
        <w:t xml:space="preserve"> </w:t>
      </w:r>
      <w:r w:rsidR="00F13C3B" w:rsidRPr="0056695B">
        <w:rPr>
          <w:rFonts w:cstheme="minorHAnsi"/>
        </w:rPr>
        <w:t>Ik handel soms zonder na te denken.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417095335"/>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CB79ED" w:rsidRPr="0056695B">
        <w:rPr>
          <w:rFonts w:cstheme="minorHAnsi"/>
        </w:rPr>
        <w:t xml:space="preserve"> </w:t>
      </w:r>
      <w:r w:rsidR="00F13C3B" w:rsidRPr="0056695B">
        <w:rPr>
          <w:rFonts w:cstheme="minorHAnsi"/>
        </w:rPr>
        <w:t>Ik kan te veel of te luid praten.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395904172"/>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CB79ED" w:rsidRPr="0056695B">
        <w:rPr>
          <w:rFonts w:cstheme="minorHAnsi"/>
        </w:rPr>
        <w:t xml:space="preserve"> </w:t>
      </w:r>
      <w:r w:rsidR="00F13C3B" w:rsidRPr="0056695B">
        <w:rPr>
          <w:rFonts w:cstheme="minorHAnsi"/>
        </w:rPr>
        <w:t xml:space="preserve">Soms gebeuren er ineens vreemde dingen, waardoor het moeilijk is om deadlines te halen.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956306481"/>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CB79ED" w:rsidRPr="0056695B">
        <w:rPr>
          <w:rFonts w:cstheme="minorHAnsi"/>
        </w:rPr>
        <w:t xml:space="preserve"> </w:t>
      </w:r>
      <w:r w:rsidR="00F13C3B" w:rsidRPr="0056695B">
        <w:rPr>
          <w:rFonts w:cstheme="minorHAnsi"/>
        </w:rPr>
        <w:t xml:space="preserve">Als ik boos ben dreig ik er soms mee dat ik wil stoppen.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530024887"/>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CB79ED" w:rsidRPr="0056695B">
        <w:rPr>
          <w:rFonts w:cstheme="minorHAnsi"/>
        </w:rPr>
        <w:t xml:space="preserve"> </w:t>
      </w:r>
      <w:r w:rsidR="00F13C3B" w:rsidRPr="0056695B">
        <w:rPr>
          <w:rFonts w:cstheme="minorHAnsi"/>
        </w:rPr>
        <w:t xml:space="preserve">Ik geef anderen de schuld van mijn fouten of bedenk een smoes.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777248648"/>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Soms vinden anderen mijn gedrag vreemd of ‘anders’.</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202255796"/>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Soms verdoe ik mijn tijd, waardoor ik geen tijd meer heb om te studeren.</w:t>
      </w:r>
    </w:p>
    <w:p w:rsidR="00D30425" w:rsidRPr="0056695B" w:rsidRDefault="00696B1A" w:rsidP="00374943">
      <w:pPr>
        <w:spacing w:after="0" w:line="286" w:lineRule="auto"/>
        <w:rPr>
          <w:rFonts w:cstheme="minorHAnsi"/>
        </w:rPr>
      </w:pPr>
      <w:sdt>
        <w:sdtPr>
          <w:rPr>
            <w:rFonts w:ascii="MS Gothic" w:eastAsia="MS Gothic" w:hAnsi="MS Gothic"/>
            <w:sz w:val="20"/>
            <w:szCs w:val="20"/>
          </w:rPr>
          <w:id w:val="279156199"/>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CB79ED" w:rsidRPr="0056695B">
        <w:rPr>
          <w:rFonts w:cstheme="minorHAnsi"/>
        </w:rPr>
        <w:t xml:space="preserve"> </w:t>
      </w:r>
      <w:r w:rsidR="00F13C3B" w:rsidRPr="0056695B">
        <w:rPr>
          <w:rFonts w:cstheme="minorHAnsi"/>
        </w:rPr>
        <w:t>Soms gebruik ik drugs of alcohol omdat ik me zo gestrest voel.</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779529067"/>
          <w14:checkbox>
            <w14:checked w14:val="0"/>
            <w14:checkedState w14:val="2612" w14:font="MS Gothic"/>
            <w14:uncheckedState w14:val="2610" w14:font="MS Gothic"/>
          </w14:checkbox>
        </w:sdtPr>
        <w:sdtEndPr/>
        <w:sdtContent>
          <w:r w:rsidR="00D30425">
            <w:rPr>
              <w:rFonts w:ascii="MS Gothic" w:eastAsia="MS Gothic" w:hAnsi="MS Gothic" w:hint="eastAsia"/>
              <w:sz w:val="20"/>
              <w:szCs w:val="20"/>
            </w:rPr>
            <w:t>☐</w:t>
          </w:r>
        </w:sdtContent>
      </w:sdt>
      <w:r w:rsidR="00F13C3B" w:rsidRPr="0056695B">
        <w:rPr>
          <w:rFonts w:cstheme="minorHAnsi"/>
        </w:rPr>
        <w:t xml:space="preserve"> Soms </w:t>
      </w:r>
      <w:r w:rsidR="00D30425">
        <w:rPr>
          <w:rFonts w:cstheme="minorHAnsi"/>
        </w:rPr>
        <w:t xml:space="preserve">vlucht ik weg in </w:t>
      </w:r>
      <w:proofErr w:type="spellStart"/>
      <w:r w:rsidR="00D30425">
        <w:rPr>
          <w:rFonts w:cstheme="minorHAnsi"/>
        </w:rPr>
        <w:t>social</w:t>
      </w:r>
      <w:proofErr w:type="spellEnd"/>
      <w:r w:rsidR="00D30425">
        <w:rPr>
          <w:rFonts w:cstheme="minorHAnsi"/>
        </w:rPr>
        <w:t xml:space="preserve"> media, g</w:t>
      </w:r>
      <w:r w:rsidR="00F13C3B" w:rsidRPr="0056695B">
        <w:rPr>
          <w:rFonts w:cstheme="minorHAnsi"/>
        </w:rPr>
        <w:t xml:space="preserve">amen of films kijken.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2042858641"/>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word lichamelijk ziek als er teveel van mij gevraagd wordt.</w:t>
      </w:r>
    </w:p>
    <w:p w:rsidR="00F13C3B" w:rsidRPr="0056695B" w:rsidRDefault="00F13C3B" w:rsidP="00374943">
      <w:pPr>
        <w:spacing w:after="0" w:line="286" w:lineRule="auto"/>
        <w:rPr>
          <w:rFonts w:cstheme="minorHAnsi"/>
          <w:b/>
        </w:rPr>
      </w:pPr>
    </w:p>
    <w:p w:rsidR="00F13C3B" w:rsidRPr="00D30425" w:rsidRDefault="00F13C3B" w:rsidP="00374943">
      <w:pPr>
        <w:pStyle w:val="Lijstalinea"/>
        <w:numPr>
          <w:ilvl w:val="0"/>
          <w:numId w:val="1"/>
        </w:numPr>
        <w:spacing w:after="0" w:line="286" w:lineRule="auto"/>
        <w:rPr>
          <w:rFonts w:cstheme="minorHAnsi"/>
          <w:b/>
        </w:rPr>
      </w:pPr>
      <w:r w:rsidRPr="00D30425">
        <w:rPr>
          <w:rFonts w:cstheme="minorHAnsi"/>
          <w:b/>
        </w:rPr>
        <w:t xml:space="preserve">Waarneming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08207176"/>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Het is soms lastig om te begrijpen wat anderen zeggen.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2054290734"/>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CB79ED" w:rsidRPr="0056695B">
        <w:rPr>
          <w:rFonts w:cstheme="minorHAnsi"/>
        </w:rPr>
        <w:t xml:space="preserve"> </w:t>
      </w:r>
      <w:r w:rsidR="00F13C3B" w:rsidRPr="0056695B">
        <w:rPr>
          <w:rFonts w:cstheme="minorHAnsi"/>
        </w:rPr>
        <w:t xml:space="preserve">Soms hoor ik stemmen of geluiden die anderen niet horen.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2128994776"/>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ben wantrouwend naar anderen op school.</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535169877"/>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CB79ED" w:rsidRPr="0056695B">
        <w:rPr>
          <w:rFonts w:cstheme="minorHAnsi"/>
        </w:rPr>
        <w:t xml:space="preserve"> </w:t>
      </w:r>
      <w:r w:rsidR="00F13C3B" w:rsidRPr="0056695B">
        <w:rPr>
          <w:rFonts w:cstheme="minorHAnsi"/>
        </w:rPr>
        <w:t>Soms geloof ik dingen die anderen niet geloven.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333583183"/>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CB79ED" w:rsidRPr="0056695B">
        <w:rPr>
          <w:rFonts w:cstheme="minorHAnsi"/>
        </w:rPr>
        <w:t xml:space="preserve"> </w:t>
      </w:r>
      <w:r w:rsidR="00F13C3B" w:rsidRPr="0056695B">
        <w:rPr>
          <w:rFonts w:cstheme="minorHAnsi"/>
        </w:rPr>
        <w:t>Als ik uitleg wat ik zie of denk, zijn anderen het meestal niet met me eens.</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58092220"/>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Soms heb ik het gevoel dat ik niet echt ben of dat de wereld om me heen niet echt is.</w:t>
      </w:r>
    </w:p>
    <w:p w:rsidR="00F13C3B" w:rsidRPr="0056695B" w:rsidRDefault="00F13C3B" w:rsidP="00374943">
      <w:pPr>
        <w:spacing w:after="0" w:line="286" w:lineRule="auto"/>
        <w:rPr>
          <w:rFonts w:cstheme="minorHAnsi"/>
        </w:rPr>
      </w:pPr>
    </w:p>
    <w:p w:rsidR="00F13C3B" w:rsidRPr="00163D80" w:rsidRDefault="00F13C3B" w:rsidP="00374943">
      <w:pPr>
        <w:pStyle w:val="Lijstalinea"/>
        <w:numPr>
          <w:ilvl w:val="0"/>
          <w:numId w:val="1"/>
        </w:numPr>
        <w:spacing w:after="0" w:line="286" w:lineRule="auto"/>
        <w:rPr>
          <w:rFonts w:cstheme="minorHAnsi"/>
          <w:b/>
        </w:rPr>
      </w:pPr>
      <w:r w:rsidRPr="00163D80">
        <w:rPr>
          <w:rFonts w:cstheme="minorHAnsi"/>
          <w:b/>
        </w:rPr>
        <w:t>Relaties</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367757630"/>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Algemene gesp</w:t>
      </w:r>
      <w:r w:rsidR="00D30425">
        <w:rPr>
          <w:rFonts w:cstheme="minorHAnsi"/>
        </w:rPr>
        <w:t>rekken zoals een gesprek over ‘koetjes en kalfjes’</w:t>
      </w:r>
      <w:r w:rsidR="00F13C3B" w:rsidRPr="0056695B">
        <w:rPr>
          <w:rFonts w:cstheme="minorHAnsi"/>
        </w:rPr>
        <w:t xml:space="preserve"> zijn moeilijk.</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213886828"/>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heb vóór en na de les meestal niets te bespreken met anderen.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839960909"/>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weet niet wat ik moet doen als mensen uitspraken doen die ik niet leuk vind. </w:t>
      </w:r>
    </w:p>
    <w:p w:rsidR="00F13C3B" w:rsidRPr="0056695B" w:rsidRDefault="00696B1A" w:rsidP="00374943">
      <w:pPr>
        <w:spacing w:after="0" w:line="286" w:lineRule="auto"/>
        <w:ind w:left="255" w:hanging="255"/>
        <w:rPr>
          <w:rFonts w:cstheme="minorHAnsi"/>
        </w:rPr>
      </w:pPr>
      <w:sdt>
        <w:sdtPr>
          <w:rPr>
            <w:rFonts w:ascii="MS Gothic" w:eastAsia="MS Gothic" w:hAnsi="MS Gothic"/>
            <w:sz w:val="20"/>
            <w:szCs w:val="20"/>
          </w:rPr>
          <w:id w:val="1454750654"/>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vind het echt vervelend om negatieve opmerkingen te horen over mensen met een psychische aandoening. </w:t>
      </w:r>
    </w:p>
    <w:p w:rsidR="00F13C3B" w:rsidRPr="0056695B" w:rsidRDefault="00696B1A" w:rsidP="00374943">
      <w:pPr>
        <w:shd w:val="clear" w:color="auto" w:fill="FFFFFF" w:themeFill="background1"/>
        <w:spacing w:after="0" w:line="286" w:lineRule="auto"/>
        <w:rPr>
          <w:rFonts w:cstheme="minorHAnsi"/>
        </w:rPr>
      </w:pPr>
      <w:sdt>
        <w:sdtPr>
          <w:rPr>
            <w:rFonts w:ascii="MS Gothic" w:eastAsia="MS Gothic" w:hAnsi="MS Gothic"/>
            <w:sz w:val="20"/>
            <w:szCs w:val="20"/>
          </w:rPr>
          <w:id w:val="-905686361"/>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Soms geven bepaalde mensen mij het gevoel dat het niet goed komt.</w:t>
      </w:r>
    </w:p>
    <w:p w:rsidR="00F13C3B" w:rsidRPr="0056695B" w:rsidRDefault="00696B1A" w:rsidP="00374943">
      <w:pPr>
        <w:shd w:val="clear" w:color="auto" w:fill="FFFFFF" w:themeFill="background1"/>
        <w:spacing w:after="0" w:line="286" w:lineRule="auto"/>
        <w:rPr>
          <w:rFonts w:cstheme="minorHAnsi"/>
        </w:rPr>
      </w:pPr>
      <w:sdt>
        <w:sdtPr>
          <w:rPr>
            <w:rFonts w:ascii="MS Gothic" w:eastAsia="MS Gothic" w:hAnsi="MS Gothic"/>
            <w:sz w:val="20"/>
            <w:szCs w:val="20"/>
          </w:rPr>
          <w:id w:val="405338492"/>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Het is moeilijk om het met iemand eens te zijn.</w:t>
      </w:r>
    </w:p>
    <w:p w:rsidR="00F13C3B" w:rsidRPr="0056695B" w:rsidRDefault="00696B1A" w:rsidP="00374943">
      <w:pPr>
        <w:shd w:val="clear" w:color="auto" w:fill="FFFFFF" w:themeFill="background1"/>
        <w:spacing w:after="0" w:line="286" w:lineRule="auto"/>
        <w:rPr>
          <w:rFonts w:cstheme="minorHAnsi"/>
        </w:rPr>
      </w:pPr>
      <w:sdt>
        <w:sdtPr>
          <w:rPr>
            <w:rFonts w:ascii="MS Gothic" w:eastAsia="MS Gothic" w:hAnsi="MS Gothic"/>
            <w:sz w:val="20"/>
            <w:szCs w:val="20"/>
          </w:rPr>
          <w:id w:val="-2097537452"/>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Het is moeilijk online contact te leggen en onderhouden </w:t>
      </w:r>
    </w:p>
    <w:p w:rsidR="00F13C3B" w:rsidRPr="0056695B" w:rsidRDefault="00F13C3B" w:rsidP="00374943">
      <w:pPr>
        <w:spacing w:after="0" w:line="286" w:lineRule="auto"/>
        <w:rPr>
          <w:rFonts w:cstheme="minorHAnsi"/>
        </w:rPr>
      </w:pPr>
    </w:p>
    <w:p w:rsidR="00F13C3B" w:rsidRPr="00D30425" w:rsidRDefault="0060010A" w:rsidP="00374943">
      <w:pPr>
        <w:pStyle w:val="Lijstalinea"/>
        <w:numPr>
          <w:ilvl w:val="0"/>
          <w:numId w:val="1"/>
        </w:numPr>
        <w:spacing w:after="0" w:line="286" w:lineRule="auto"/>
        <w:rPr>
          <w:rFonts w:cstheme="minorHAnsi"/>
          <w:b/>
        </w:rPr>
      </w:pPr>
      <w:r>
        <w:rPr>
          <w:rFonts w:cstheme="minorHAnsi"/>
          <w:b/>
        </w:rPr>
        <w:t>Denken/l</w:t>
      </w:r>
      <w:r w:rsidR="00F13C3B" w:rsidRPr="00D30425">
        <w:rPr>
          <w:rFonts w:cstheme="minorHAnsi"/>
          <w:b/>
        </w:rPr>
        <w:t>eren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037200098"/>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Soms vind ik het moeilijk om me lang te concentreren.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165864"/>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CB79ED" w:rsidRPr="0056695B">
        <w:rPr>
          <w:rFonts w:cstheme="minorHAnsi"/>
        </w:rPr>
        <w:t xml:space="preserve"> </w:t>
      </w:r>
      <w:r w:rsidR="00F13C3B" w:rsidRPr="0056695B">
        <w:rPr>
          <w:rFonts w:cstheme="minorHAnsi"/>
        </w:rPr>
        <w:t>Het kan lastig zijn om nieuwe dingen te leren.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881241804"/>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ben gemakkelijk afgeleid.</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2120566520"/>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Het kan lastig zijn om mijn aandacht van de ene naar de andere taak te verplaatsen.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54473801"/>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Soms is het moeilijk om goed over dingen na te denken.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685894825"/>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kan maar één ding tegelijk doen.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250731227"/>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Als ik een taak krijg die ik bijna nooit doe, dan raak ik in de war.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988599106"/>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heb moeite met het nemen van beslissingen.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2130587472"/>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trek vaak de verkeerde conclusies.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550107099"/>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ben ongeorganiseerd.</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238361796"/>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heb niet genoeg energie om mijn werk te doen.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255007884"/>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Soms komen ideeën te snel in me op.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480074707"/>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ben te onrustig.</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310093984"/>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raak in paniek als ik deadlines of tentamens heb.</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71742246"/>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heb moeite met het onthouden van mondeling overgedragen opdrachten.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600943672"/>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raak gemakkelijk overweldigd.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290103286"/>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Soms krijg ik een black out als ik aangesproken wordt tijdens de les of bij tentamens.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263734896"/>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kan moeilijk omgaan met onverwachte veranderingen.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2105400343"/>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heb veel geheugenproblemen.</w:t>
      </w:r>
      <w:r w:rsidR="00F13C3B" w:rsidRPr="0056695B">
        <w:rPr>
          <w:rFonts w:cstheme="minorHAnsi"/>
        </w:rPr>
        <w:br/>
      </w:r>
      <w:sdt>
        <w:sdtPr>
          <w:rPr>
            <w:rFonts w:ascii="MS Gothic" w:eastAsia="MS Gothic" w:hAnsi="MS Gothic"/>
            <w:sz w:val="20"/>
            <w:szCs w:val="20"/>
          </w:rPr>
          <w:id w:val="-259604341"/>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vind het moeilijk om online onderwijs te volgen</w:t>
      </w:r>
    </w:p>
    <w:p w:rsidR="00F13C3B" w:rsidRDefault="00F13C3B" w:rsidP="00374943">
      <w:pPr>
        <w:spacing w:after="0" w:line="286" w:lineRule="auto"/>
        <w:rPr>
          <w:rFonts w:cstheme="minorHAnsi"/>
          <w:b/>
        </w:rPr>
      </w:pPr>
    </w:p>
    <w:p w:rsidR="00F13C3B" w:rsidRPr="00D30425" w:rsidRDefault="00F13C3B" w:rsidP="00374943">
      <w:pPr>
        <w:pStyle w:val="Lijstalinea"/>
        <w:numPr>
          <w:ilvl w:val="0"/>
          <w:numId w:val="1"/>
        </w:numPr>
        <w:spacing w:after="0" w:line="286" w:lineRule="auto"/>
        <w:rPr>
          <w:rFonts w:cstheme="minorHAnsi"/>
          <w:b/>
        </w:rPr>
      </w:pPr>
      <w:r w:rsidRPr="00D30425">
        <w:rPr>
          <w:rFonts w:cstheme="minorHAnsi"/>
          <w:b/>
        </w:rPr>
        <w:lastRenderedPageBreak/>
        <w:t>Medicatie</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88843354"/>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Door mijn medicatie voel ik me slaperig op school of bij het maken van mijn huiswerk.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2103098377"/>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heb vaak dorst.</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511830745"/>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zie wazig.</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2062124762"/>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schaam me ervoor medicijnen te nemen als mijn klasgenoten erbij zijn.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381243557"/>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Soms trillen mijn handen.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249395515"/>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Mijn medicatie vertraagt mijn denkvermogen te veel.</w:t>
      </w:r>
    </w:p>
    <w:p w:rsidR="00F13C3B" w:rsidRPr="0056695B" w:rsidRDefault="00F13C3B" w:rsidP="00374943">
      <w:pPr>
        <w:spacing w:after="0" w:line="286" w:lineRule="auto"/>
        <w:rPr>
          <w:rFonts w:cstheme="minorHAnsi"/>
        </w:rPr>
      </w:pPr>
    </w:p>
    <w:p w:rsidR="00F13C3B" w:rsidRPr="00D30425" w:rsidRDefault="00F13C3B" w:rsidP="00374943">
      <w:pPr>
        <w:pStyle w:val="Lijstalinea"/>
        <w:numPr>
          <w:ilvl w:val="0"/>
          <w:numId w:val="1"/>
        </w:numPr>
        <w:spacing w:after="0" w:line="286" w:lineRule="auto"/>
        <w:rPr>
          <w:rFonts w:cstheme="minorHAnsi"/>
          <w:b/>
        </w:rPr>
      </w:pPr>
      <w:r w:rsidRPr="00D30425">
        <w:rPr>
          <w:rFonts w:cstheme="minorHAnsi"/>
          <w:b/>
        </w:rPr>
        <w:t xml:space="preserve">Persoonlijke verzorging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947530290"/>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Soms eet ik niet zo goed.</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708610462"/>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slaap niet zo veel als ik zou willen of dat ik nodig heb.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755440802"/>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moet veel slapen. </w:t>
      </w:r>
    </w:p>
    <w:p w:rsidR="00F13C3B" w:rsidRPr="0056695B" w:rsidRDefault="00696B1A" w:rsidP="00374943">
      <w:pPr>
        <w:spacing w:after="0" w:line="286" w:lineRule="auto"/>
        <w:ind w:left="255" w:hanging="255"/>
        <w:rPr>
          <w:rFonts w:cstheme="minorHAnsi"/>
        </w:rPr>
      </w:pPr>
      <w:sdt>
        <w:sdtPr>
          <w:rPr>
            <w:rFonts w:ascii="MS Gothic" w:eastAsia="MS Gothic" w:hAnsi="MS Gothic"/>
            <w:sz w:val="20"/>
            <w:szCs w:val="20"/>
          </w:rPr>
          <w:id w:val="192198221"/>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Soms is het gemakkelijk om een aantal van mijn dagelijkse persoonlijke verzorgingstaken over te slaan.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255177314"/>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CB79ED" w:rsidRPr="0056695B">
        <w:rPr>
          <w:rFonts w:cstheme="minorHAnsi"/>
        </w:rPr>
        <w:t xml:space="preserve"> </w:t>
      </w:r>
      <w:r w:rsidR="00F13C3B" w:rsidRPr="0056695B">
        <w:rPr>
          <w:rFonts w:cstheme="minorHAnsi"/>
        </w:rPr>
        <w:t>Ik neem mijn medicatie niet in zoals mijn arts voorschrijft.</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352720229"/>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sport niet en doe ook geen andere fysieke activiteiten.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994373504"/>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kan niet altijd voorspellen wanneer mijn symptomen zullen verergeren.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849905181"/>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Soms werk ik veel zonder pauzes te nemen.</w:t>
      </w:r>
    </w:p>
    <w:p w:rsidR="00F13C3B" w:rsidRPr="0056695B" w:rsidRDefault="00F13C3B" w:rsidP="00374943">
      <w:pPr>
        <w:spacing w:after="0" w:line="286" w:lineRule="auto"/>
        <w:rPr>
          <w:rFonts w:cstheme="minorHAnsi"/>
          <w:b/>
        </w:rPr>
      </w:pPr>
    </w:p>
    <w:p w:rsidR="00F13C3B" w:rsidRPr="00D30425" w:rsidRDefault="00F13C3B" w:rsidP="00374943">
      <w:pPr>
        <w:pStyle w:val="Lijstalinea"/>
        <w:numPr>
          <w:ilvl w:val="0"/>
          <w:numId w:val="1"/>
        </w:numPr>
        <w:spacing w:after="0" w:line="286" w:lineRule="auto"/>
        <w:rPr>
          <w:rFonts w:cstheme="minorHAnsi"/>
          <w:b/>
        </w:rPr>
      </w:pPr>
      <w:r w:rsidRPr="00D30425">
        <w:rPr>
          <w:rFonts w:cstheme="minorHAnsi"/>
          <w:b/>
        </w:rPr>
        <w:t>Emoties</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010373781"/>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Soms maak ik me zo veel zorgen, dat het moeilijk is om aanwezig te zijn op school.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890881664"/>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w:t>
      </w:r>
      <w:r w:rsidR="0060010A" w:rsidRPr="0056695B">
        <w:rPr>
          <w:rFonts w:cstheme="minorHAnsi"/>
        </w:rPr>
        <w:t>word</w:t>
      </w:r>
      <w:r w:rsidR="00F13C3B" w:rsidRPr="0056695B">
        <w:rPr>
          <w:rFonts w:cstheme="minorHAnsi"/>
        </w:rPr>
        <w:t xml:space="preserve"> angstig van mensen, plaatsen of activiteiten.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700512588"/>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Soms reageer ik overdreven.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961995429"/>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vind het moeilijk anderen hun sterke emoties te horen uiten.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812990918"/>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Soms lijken mijn reactie niet overeenkomen te komen met de reacties van anderen om me heen.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406536900"/>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vind het te eng om mijn docenten of begeleiders te benaderen.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086760264"/>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Zelfs wanneer ik goede cijfers haal, ben ik doodsbang dat ik het niet ga halen.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510754620"/>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Soms voel ik me zo goed dat ik meer doe dan wat ik aan kan. </w:t>
      </w:r>
    </w:p>
    <w:p w:rsidR="00F13C3B" w:rsidRPr="0056695B" w:rsidRDefault="00F13C3B" w:rsidP="00374943">
      <w:pPr>
        <w:spacing w:after="0" w:line="286" w:lineRule="auto"/>
        <w:rPr>
          <w:rFonts w:cstheme="minorHAnsi"/>
          <w:b/>
        </w:rPr>
      </w:pPr>
    </w:p>
    <w:p w:rsidR="00F13C3B" w:rsidRPr="00D30425" w:rsidRDefault="00F13C3B" w:rsidP="00374943">
      <w:pPr>
        <w:pStyle w:val="Lijstalinea"/>
        <w:numPr>
          <w:ilvl w:val="0"/>
          <w:numId w:val="1"/>
        </w:numPr>
        <w:spacing w:after="0" w:line="286" w:lineRule="auto"/>
        <w:rPr>
          <w:rFonts w:cstheme="minorHAnsi"/>
          <w:b/>
        </w:rPr>
      </w:pPr>
      <w:r w:rsidRPr="00D30425">
        <w:rPr>
          <w:rFonts w:cstheme="minorHAnsi"/>
          <w:b/>
        </w:rPr>
        <w:t xml:space="preserve">Behoeften wat betreft behandeling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442926701"/>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moet mijn arts, therapeut, casemanager, etc. tijdens de normale werkuren zien.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572085298"/>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Het kan zo zijn dat ik in de toekomst word opgenomen in verband met mijn ziekte.</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225917970"/>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moet in contact blijven met mensen uit mijn naaste omgeving.</w:t>
      </w:r>
    </w:p>
    <w:p w:rsidR="00F13C3B" w:rsidRPr="0056695B" w:rsidRDefault="00696B1A" w:rsidP="00374943">
      <w:pPr>
        <w:spacing w:after="0" w:line="286" w:lineRule="auto"/>
        <w:ind w:left="255" w:hanging="255"/>
        <w:rPr>
          <w:rFonts w:cstheme="minorHAnsi"/>
        </w:rPr>
      </w:pPr>
      <w:sdt>
        <w:sdtPr>
          <w:rPr>
            <w:rFonts w:ascii="MS Gothic" w:eastAsia="MS Gothic" w:hAnsi="MS Gothic"/>
            <w:sz w:val="20"/>
            <w:szCs w:val="20"/>
          </w:rPr>
          <w:id w:val="-1842381767"/>
          <w14:checkbox>
            <w14:checked w14:val="0"/>
            <w14:checkedState w14:val="2612" w14:font="MS Gothic"/>
            <w14:uncheckedState w14:val="2610" w14:font="MS Gothic"/>
          </w14:checkbox>
        </w:sdtPr>
        <w:sdtEndPr/>
        <w:sdtContent>
          <w:r w:rsidR="00CB79ED" w:rsidRPr="0056695B">
            <w:rPr>
              <w:rFonts w:ascii="MS Gothic" w:eastAsia="MS Gothic" w:hAnsi="MS Gothic" w:hint="eastAsia"/>
              <w:sz w:val="20"/>
              <w:szCs w:val="20"/>
            </w:rPr>
            <w:t>☐</w:t>
          </w:r>
        </w:sdtContent>
      </w:sdt>
      <w:r w:rsidR="00F13C3B" w:rsidRPr="0056695B">
        <w:rPr>
          <w:rFonts w:cstheme="minorHAnsi"/>
        </w:rPr>
        <w:t xml:space="preserve"> Ik moet in contact blijven met mijn humanistisch geestelijk </w:t>
      </w:r>
      <w:r w:rsidR="0060010A" w:rsidRPr="0056695B">
        <w:rPr>
          <w:rFonts w:cstheme="minorHAnsi"/>
        </w:rPr>
        <w:t>begeleider/dominee/pastoor/</w:t>
      </w:r>
      <w:r w:rsidR="00F13C3B" w:rsidRPr="0056695B">
        <w:rPr>
          <w:rFonts w:cstheme="minorHAnsi"/>
        </w:rPr>
        <w:t>rabbi/imam, etc.</w:t>
      </w:r>
    </w:p>
    <w:p w:rsidR="00F13C3B" w:rsidRPr="0056695B" w:rsidRDefault="00F13C3B" w:rsidP="00374943">
      <w:pPr>
        <w:spacing w:after="0" w:line="286" w:lineRule="auto"/>
        <w:rPr>
          <w:rFonts w:cstheme="minorHAnsi"/>
          <w:b/>
        </w:rPr>
      </w:pPr>
    </w:p>
    <w:p w:rsidR="00F13C3B" w:rsidRPr="00D30425" w:rsidRDefault="00F13C3B" w:rsidP="00374943">
      <w:pPr>
        <w:pStyle w:val="Lijstalinea"/>
        <w:numPr>
          <w:ilvl w:val="0"/>
          <w:numId w:val="1"/>
        </w:numPr>
        <w:spacing w:after="0" w:line="286" w:lineRule="auto"/>
        <w:rPr>
          <w:rFonts w:cstheme="minorHAnsi"/>
          <w:b/>
        </w:rPr>
      </w:pPr>
      <w:r w:rsidRPr="00D30425">
        <w:rPr>
          <w:rFonts w:cstheme="minorHAnsi"/>
          <w:b/>
        </w:rPr>
        <w:t>Behoeften aan hulpbronnen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2137242542"/>
          <w14:checkbox>
            <w14:checked w14:val="0"/>
            <w14:checkedState w14:val="2612" w14:font="MS Gothic"/>
            <w14:uncheckedState w14:val="2610" w14:font="MS Gothic"/>
          </w14:checkbox>
        </w:sdtPr>
        <w:sdtEndPr/>
        <w:sdtContent>
          <w:r w:rsidR="00D30425" w:rsidRPr="0056695B">
            <w:rPr>
              <w:rFonts w:ascii="MS Gothic" w:eastAsia="MS Gothic" w:hAnsi="MS Gothic" w:hint="eastAsia"/>
              <w:sz w:val="20"/>
              <w:szCs w:val="20"/>
            </w:rPr>
            <w:t>☐</w:t>
          </w:r>
        </w:sdtContent>
      </w:sdt>
      <w:r w:rsidR="00F13C3B" w:rsidRPr="0056695B">
        <w:rPr>
          <w:rFonts w:cstheme="minorHAnsi"/>
        </w:rPr>
        <w:t xml:space="preserve"> Ik heb niet genoeg geld voor boeken en benodigdheden.</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1293489155"/>
          <w14:checkbox>
            <w14:checked w14:val="0"/>
            <w14:checkedState w14:val="2612" w14:font="MS Gothic"/>
            <w14:uncheckedState w14:val="2610" w14:font="MS Gothic"/>
          </w14:checkbox>
        </w:sdtPr>
        <w:sdtEndPr/>
        <w:sdtContent>
          <w:r w:rsidR="00D30425" w:rsidRPr="0056695B">
            <w:rPr>
              <w:rFonts w:ascii="MS Gothic" w:eastAsia="MS Gothic" w:hAnsi="MS Gothic" w:hint="eastAsia"/>
              <w:sz w:val="20"/>
              <w:szCs w:val="20"/>
            </w:rPr>
            <w:t>☐</w:t>
          </w:r>
        </w:sdtContent>
      </w:sdt>
      <w:r w:rsidR="00F13C3B" w:rsidRPr="0056695B">
        <w:rPr>
          <w:rFonts w:cstheme="minorHAnsi"/>
        </w:rPr>
        <w:t xml:space="preserve"> Ik kan geen gesprek krijgen met een studieadviseur. </w:t>
      </w:r>
    </w:p>
    <w:p w:rsidR="00F13C3B" w:rsidRPr="0056695B" w:rsidRDefault="00696B1A" w:rsidP="00374943">
      <w:pPr>
        <w:spacing w:after="0" w:line="286" w:lineRule="auto"/>
        <w:rPr>
          <w:rFonts w:cstheme="minorHAnsi"/>
        </w:rPr>
      </w:pPr>
      <w:sdt>
        <w:sdtPr>
          <w:rPr>
            <w:rFonts w:ascii="MS Gothic" w:eastAsia="MS Gothic" w:hAnsi="MS Gothic"/>
            <w:sz w:val="20"/>
            <w:szCs w:val="20"/>
          </w:rPr>
          <w:id w:val="280388304"/>
          <w14:checkbox>
            <w14:checked w14:val="0"/>
            <w14:checkedState w14:val="2612" w14:font="MS Gothic"/>
            <w14:uncheckedState w14:val="2610" w14:font="MS Gothic"/>
          </w14:checkbox>
        </w:sdtPr>
        <w:sdtEndPr/>
        <w:sdtContent>
          <w:r w:rsidR="00D30425" w:rsidRPr="0056695B">
            <w:rPr>
              <w:rFonts w:ascii="MS Gothic" w:eastAsia="MS Gothic" w:hAnsi="MS Gothic" w:hint="eastAsia"/>
              <w:sz w:val="20"/>
              <w:szCs w:val="20"/>
            </w:rPr>
            <w:t>☐</w:t>
          </w:r>
        </w:sdtContent>
      </w:sdt>
      <w:r w:rsidR="00F13C3B" w:rsidRPr="0056695B">
        <w:rPr>
          <w:rFonts w:cstheme="minorHAnsi"/>
        </w:rPr>
        <w:t xml:space="preserve"> Ik heb geen plek om te studeren.</w:t>
      </w:r>
      <w:r w:rsidR="00F13C3B" w:rsidRPr="0056695B">
        <w:rPr>
          <w:rFonts w:cstheme="minorHAnsi"/>
        </w:rPr>
        <w:br/>
      </w:r>
      <w:sdt>
        <w:sdtPr>
          <w:rPr>
            <w:rFonts w:ascii="MS Gothic" w:eastAsia="MS Gothic" w:hAnsi="MS Gothic"/>
            <w:sz w:val="20"/>
            <w:szCs w:val="20"/>
          </w:rPr>
          <w:id w:val="238673862"/>
          <w14:checkbox>
            <w14:checked w14:val="0"/>
            <w14:checkedState w14:val="2612" w14:font="MS Gothic"/>
            <w14:uncheckedState w14:val="2610" w14:font="MS Gothic"/>
          </w14:checkbox>
        </w:sdtPr>
        <w:sdtEndPr/>
        <w:sdtContent>
          <w:r w:rsidR="00D30425" w:rsidRPr="0056695B">
            <w:rPr>
              <w:rFonts w:ascii="MS Gothic" w:eastAsia="MS Gothic" w:hAnsi="MS Gothic" w:hint="eastAsia"/>
              <w:sz w:val="20"/>
              <w:szCs w:val="20"/>
            </w:rPr>
            <w:t>☐</w:t>
          </w:r>
        </w:sdtContent>
      </w:sdt>
      <w:r w:rsidR="00F13C3B" w:rsidRPr="0056695B">
        <w:rPr>
          <w:rFonts w:cstheme="minorHAnsi"/>
        </w:rPr>
        <w:t xml:space="preserve"> Ik heb geen goede internetverbinding.</w:t>
      </w:r>
    </w:p>
    <w:p w:rsidR="00F13C3B" w:rsidRPr="0056695B" w:rsidRDefault="00F13C3B" w:rsidP="00374943">
      <w:pPr>
        <w:spacing w:after="0" w:line="286" w:lineRule="auto"/>
        <w:rPr>
          <w:rFonts w:cstheme="minorHAnsi"/>
        </w:rPr>
      </w:pPr>
    </w:p>
    <w:p w:rsidR="009A382F" w:rsidRPr="00374943" w:rsidRDefault="00F13C3B" w:rsidP="00374943">
      <w:pPr>
        <w:spacing w:after="0" w:line="286" w:lineRule="auto"/>
        <w:rPr>
          <w:rFonts w:cstheme="minorHAnsi"/>
          <w:i/>
        </w:rPr>
      </w:pPr>
      <w:r w:rsidRPr="0056695B">
        <w:rPr>
          <w:rFonts w:cstheme="minorHAnsi"/>
          <w:i/>
        </w:rPr>
        <w:t>Voel je vrij om knelpunten/belemmeringen toe te voegen die jij ervaart</w:t>
      </w:r>
      <w:r w:rsidR="00163D80">
        <w:rPr>
          <w:rFonts w:cstheme="minorHAnsi"/>
          <w:i/>
        </w:rPr>
        <w:t>,</w:t>
      </w:r>
      <w:r w:rsidRPr="0056695B">
        <w:rPr>
          <w:rFonts w:cstheme="minorHAnsi"/>
          <w:i/>
        </w:rPr>
        <w:t xml:space="preserve"> maar </w:t>
      </w:r>
      <w:r w:rsidR="00163D80">
        <w:rPr>
          <w:rFonts w:cstheme="minorHAnsi"/>
          <w:i/>
        </w:rPr>
        <w:t xml:space="preserve">die </w:t>
      </w:r>
      <w:r w:rsidRPr="0056695B">
        <w:rPr>
          <w:rFonts w:cstheme="minorHAnsi"/>
          <w:i/>
        </w:rPr>
        <w:t>niet in de lijst staan.</w:t>
      </w:r>
    </w:p>
    <w:sectPr w:rsidR="009A382F" w:rsidRPr="00374943" w:rsidSect="00861152">
      <w:footerReference w:type="default" r:id="rId7"/>
      <w:pgSz w:w="11906" w:h="16838"/>
      <w:pgMar w:top="1417" w:right="1417" w:bottom="1417" w:left="1417" w:header="136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D80" w:rsidRDefault="00163D80" w:rsidP="00163D80">
      <w:pPr>
        <w:spacing w:after="0" w:line="240" w:lineRule="auto"/>
      </w:pPr>
      <w:r>
        <w:separator/>
      </w:r>
    </w:p>
  </w:endnote>
  <w:endnote w:type="continuationSeparator" w:id="0">
    <w:p w:rsidR="00163D80" w:rsidRDefault="00163D80" w:rsidP="0016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152" w:rsidRDefault="00861152" w:rsidP="00861152">
    <w:pPr>
      <w:pStyle w:val="Koptekst"/>
      <w:ind w:firstLine="708"/>
    </w:pPr>
  </w:p>
  <w:p w:rsidR="00861152" w:rsidRPr="00A51367" w:rsidRDefault="00861152" w:rsidP="00861152">
    <w:pPr>
      <w:pStyle w:val="Voettekst"/>
      <w:pBdr>
        <w:top w:val="single" w:sz="4" w:space="1" w:color="auto"/>
      </w:pBdr>
      <w:tabs>
        <w:tab w:val="clear" w:pos="9072"/>
        <w:tab w:val="right" w:pos="8820"/>
        <w:tab w:val="right" w:pos="9720"/>
        <w:tab w:val="center" w:pos="10980"/>
      </w:tabs>
      <w:ind w:right="72"/>
      <w:rPr>
        <w:spacing w:val="120"/>
        <w:sz w:val="10"/>
        <w:szCs w:val="10"/>
      </w:rPr>
    </w:pPr>
  </w:p>
  <w:p w:rsidR="00861152" w:rsidRPr="00DF2E27" w:rsidRDefault="00861152" w:rsidP="00861152">
    <w:pPr>
      <w:pStyle w:val="Voettekst"/>
      <w:tabs>
        <w:tab w:val="clear" w:pos="4536"/>
        <w:tab w:val="clear" w:pos="9072"/>
        <w:tab w:val="left" w:pos="1900"/>
        <w:tab w:val="left" w:pos="2180"/>
        <w:tab w:val="right" w:pos="9015"/>
      </w:tabs>
      <w:ind w:right="57"/>
      <w:rPr>
        <w:rFonts w:cs="Arial"/>
        <w:color w:val="0034A0"/>
        <w:sz w:val="21"/>
        <w:szCs w:val="21"/>
      </w:rPr>
    </w:pPr>
    <w:r>
      <w:rPr>
        <w:noProof/>
        <w:lang w:eastAsia="nl-NL"/>
      </w:rPr>
      <w:drawing>
        <wp:inline distT="0" distB="0" distL="0" distR="0" wp14:anchorId="1533D110" wp14:editId="7FE81B7D">
          <wp:extent cx="1158949" cy="251471"/>
          <wp:effectExtent l="0" t="0" r="317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1206072" cy="261696"/>
                  </a:xfrm>
                  <a:prstGeom prst="rect">
                    <a:avLst/>
                  </a:prstGeom>
                </pic:spPr>
              </pic:pic>
            </a:graphicData>
          </a:graphic>
        </wp:inline>
      </w:drawing>
    </w:r>
    <w:r>
      <w:rPr>
        <w:rFonts w:cs="Arial"/>
        <w:sz w:val="21"/>
        <w:szCs w:val="21"/>
      </w:rPr>
      <w:tab/>
    </w:r>
    <w:r>
      <w:rPr>
        <w:rFonts w:cs="Arial"/>
        <w:sz w:val="21"/>
        <w:szCs w:val="21"/>
      </w:rPr>
      <w:tab/>
    </w:r>
    <w:r>
      <w:rPr>
        <w:rFonts w:cs="Arial"/>
        <w:sz w:val="21"/>
        <w:szCs w:val="21"/>
      </w:rPr>
      <w:tab/>
    </w:r>
    <w:r w:rsidR="006B019B" w:rsidRPr="00BE467B">
      <w:rPr>
        <w:rFonts w:cs="Arial"/>
        <w:b/>
        <w:color w:val="5B9BD5" w:themeColor="accent1"/>
        <w:sz w:val="21"/>
        <w:szCs w:val="21"/>
      </w:rPr>
      <w:t>Werkblad</w:t>
    </w:r>
    <w:r w:rsidR="006B019B">
      <w:rPr>
        <w:rFonts w:cs="Arial"/>
        <w:sz w:val="21"/>
        <w:szCs w:val="21"/>
      </w:rPr>
      <w:t xml:space="preserve"> b</w:t>
    </w:r>
    <w:r w:rsidRPr="000F2307">
      <w:rPr>
        <w:rFonts w:cs="Arial"/>
        <w:sz w:val="21"/>
        <w:szCs w:val="21"/>
      </w:rPr>
      <w:t>ij</w:t>
    </w:r>
    <w:r w:rsidRPr="000F2307">
      <w:rPr>
        <w:rFonts w:cs="Arial"/>
        <w:b/>
        <w:sz w:val="21"/>
        <w:szCs w:val="21"/>
      </w:rPr>
      <w:t xml:space="preserve"> </w:t>
    </w:r>
    <w:r w:rsidR="006B019B" w:rsidRPr="006B019B">
      <w:rPr>
        <w:rFonts w:cs="Arial"/>
        <w:i/>
        <w:sz w:val="21"/>
        <w:szCs w:val="21"/>
      </w:rPr>
      <w:t>Begeleid Leren voor studenten met psychische problemen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D80" w:rsidRDefault="00163D80" w:rsidP="00163D80">
      <w:pPr>
        <w:spacing w:after="0" w:line="240" w:lineRule="auto"/>
      </w:pPr>
      <w:r>
        <w:separator/>
      </w:r>
    </w:p>
  </w:footnote>
  <w:footnote w:type="continuationSeparator" w:id="0">
    <w:p w:rsidR="00163D80" w:rsidRDefault="00163D80" w:rsidP="00163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E7961"/>
    <w:multiLevelType w:val="hybridMultilevel"/>
    <w:tmpl w:val="55F2A1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3B"/>
    <w:rsid w:val="00163D80"/>
    <w:rsid w:val="002A7E31"/>
    <w:rsid w:val="00374943"/>
    <w:rsid w:val="003F6115"/>
    <w:rsid w:val="0056695B"/>
    <w:rsid w:val="0060010A"/>
    <w:rsid w:val="00696B1A"/>
    <w:rsid w:val="006B019B"/>
    <w:rsid w:val="00861152"/>
    <w:rsid w:val="008919FA"/>
    <w:rsid w:val="008955E0"/>
    <w:rsid w:val="008C2E59"/>
    <w:rsid w:val="008D15EC"/>
    <w:rsid w:val="009A382F"/>
    <w:rsid w:val="00BE467B"/>
    <w:rsid w:val="00CB79ED"/>
    <w:rsid w:val="00CB79EF"/>
    <w:rsid w:val="00D30425"/>
    <w:rsid w:val="00E7625B"/>
    <w:rsid w:val="00F13C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DC25266-28DA-4113-85BE-D4634B8E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13C3B"/>
  </w:style>
  <w:style w:type="paragraph" w:styleId="Kop1">
    <w:name w:val="heading 1"/>
    <w:basedOn w:val="Standaard"/>
    <w:next w:val="Standaard"/>
    <w:link w:val="Kop1Char"/>
    <w:uiPriority w:val="9"/>
    <w:qFormat/>
    <w:rsid w:val="00F13C3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3C3B"/>
    <w:rPr>
      <w:rFonts w:asciiTheme="majorHAnsi" w:eastAsiaTheme="majorEastAsia" w:hAnsiTheme="majorHAnsi" w:cstheme="majorBidi"/>
      <w:b/>
      <w:bCs/>
      <w:color w:val="2E74B5" w:themeColor="accent1" w:themeShade="BF"/>
      <w:sz w:val="28"/>
      <w:szCs w:val="28"/>
    </w:rPr>
  </w:style>
  <w:style w:type="character" w:styleId="Tekstvantijdelijkeaanduiding">
    <w:name w:val="Placeholder Text"/>
    <w:basedOn w:val="Standaardalinea-lettertype"/>
    <w:uiPriority w:val="99"/>
    <w:semiHidden/>
    <w:rsid w:val="00CB79ED"/>
    <w:rPr>
      <w:color w:val="808080"/>
    </w:rPr>
  </w:style>
  <w:style w:type="table" w:styleId="Tabelraster">
    <w:name w:val="Table Grid"/>
    <w:basedOn w:val="Standaardtabel"/>
    <w:uiPriority w:val="39"/>
    <w:rsid w:val="00D30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30425"/>
    <w:pPr>
      <w:ind w:left="720"/>
      <w:contextualSpacing/>
    </w:pPr>
  </w:style>
  <w:style w:type="paragraph" w:styleId="Koptekst">
    <w:name w:val="header"/>
    <w:basedOn w:val="Standaard"/>
    <w:link w:val="KoptekstChar"/>
    <w:uiPriority w:val="99"/>
    <w:unhideWhenUsed/>
    <w:rsid w:val="00163D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3D80"/>
  </w:style>
  <w:style w:type="paragraph" w:styleId="Voettekst">
    <w:name w:val="footer"/>
    <w:basedOn w:val="Standaard"/>
    <w:link w:val="VoettekstChar"/>
    <w:uiPriority w:val="99"/>
    <w:unhideWhenUsed/>
    <w:rsid w:val="00163D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3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5" Type="http://schemas.openxmlformats.org/officeDocument/2006/relationships/image" Target="media/image2.sv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5861</Characters>
  <Application>Microsoft Office Word</Application>
  <DocSecurity>0</DocSecurity>
  <Lines>117</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Thirza Anker</dc:creator>
  <cp:keywords/>
  <dc:description/>
  <cp:lastModifiedBy>Thirza Anker</cp:lastModifiedBy>
  <cp:revision>2</cp:revision>
  <dcterms:created xsi:type="dcterms:W3CDTF">2023-02-09T13:51:00Z</dcterms:created>
  <dcterms:modified xsi:type="dcterms:W3CDTF">2023-02-09T13:51:00Z</dcterms:modified>
</cp:coreProperties>
</file>