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56814" w14:textId="77777777" w:rsidR="00B90F44" w:rsidRDefault="00B90F44" w:rsidP="00B90F44">
      <w:pPr>
        <w:spacing w:line="288" w:lineRule="auto"/>
        <w:rPr>
          <w:b/>
          <w:sz w:val="28"/>
        </w:rPr>
      </w:pPr>
      <w:r w:rsidRPr="00B90F44">
        <w:rPr>
          <w:b/>
          <w:sz w:val="28"/>
        </w:rPr>
        <w:t>Werkblad knelpunt oplossen en onmisbare vaardigheden en hulpbronnen achterhalen</w:t>
      </w:r>
    </w:p>
    <w:p w14:paraId="65368EE5" w14:textId="77777777" w:rsidR="00B90F44" w:rsidRPr="00B90F44" w:rsidRDefault="00B90F44" w:rsidP="00B90F44">
      <w:pPr>
        <w:spacing w:line="288" w:lineRule="auto"/>
        <w:rPr>
          <w:b/>
        </w:rPr>
      </w:pPr>
    </w:p>
    <w:p w14:paraId="7914D9E7" w14:textId="77777777" w:rsidR="00B90F44" w:rsidRPr="008D331B" w:rsidRDefault="00B90F44" w:rsidP="00B90F44">
      <w:pPr>
        <w:spacing w:line="288" w:lineRule="auto"/>
      </w:pPr>
      <w:r>
        <w:t xml:space="preserve">Geef een </w:t>
      </w:r>
      <w:r w:rsidRPr="008D331B">
        <w:t>beschrijving van het knelpunt</w:t>
      </w:r>
      <w:r>
        <w:t xml:space="preserve"> (bovenste rij)</w:t>
      </w:r>
      <w:r w:rsidRPr="008D331B">
        <w:t>. Wat is het precies wat moeilijk gaat, wie zijn erbij betrokken, wanneer doet het knelpu</w:t>
      </w:r>
      <w:r>
        <w:t>nt zich voor, hoe vaak en waar?</w:t>
      </w:r>
    </w:p>
    <w:p w14:paraId="2FF876A5" w14:textId="2F690EEA" w:rsidR="00B90F44" w:rsidRPr="008D331B" w:rsidRDefault="00B90F44" w:rsidP="00B90F44">
      <w:pPr>
        <w:spacing w:line="288" w:lineRule="auto"/>
      </w:pPr>
      <w:r>
        <w:t>Bedenk</w:t>
      </w:r>
      <w:r w:rsidRPr="008D331B">
        <w:t xml:space="preserve"> zo veel mogelijk oplossingen voor het knelpunt (kolom 1 links). </w:t>
      </w:r>
      <w:r>
        <w:t xml:space="preserve">Geef vervolgens </w:t>
      </w:r>
      <w:r w:rsidRPr="008D331B">
        <w:t>per</w:t>
      </w:r>
      <w:r>
        <w:t xml:space="preserve"> oplossing</w:t>
      </w:r>
      <w:r w:rsidRPr="008D331B">
        <w:t xml:space="preserve"> aan of deze voor </w:t>
      </w:r>
      <w:r>
        <w:t>jou</w:t>
      </w:r>
      <w:r w:rsidRPr="008D331B">
        <w:t xml:space="preserve"> effectief (E) is en of </w:t>
      </w:r>
      <w:r>
        <w:t>deze</w:t>
      </w:r>
      <w:r w:rsidRPr="008D331B">
        <w:t xml:space="preserve"> ook realistisch, uitvoerbaar en haalbaar (H) is. </w:t>
      </w:r>
      <w:r w:rsidR="00F62962">
        <w:t>H</w:t>
      </w:r>
      <w:r w:rsidRPr="008D331B">
        <w:t xml:space="preserve">iervoor kunnen de cijfers 1 t/m 5 (1 = niet of nauwelijks, 3 = vermoedelijk wel, 5 = zeker wel) gebruikt worden. </w:t>
      </w:r>
      <w:r>
        <w:t>Geef uiteindelijk</w:t>
      </w:r>
      <w:r w:rsidRPr="008D331B">
        <w:t xml:space="preserve"> in de meest rechtse kolom aan welke oplossing </w:t>
      </w:r>
      <w:r>
        <w:t>de</w:t>
      </w:r>
      <w:r w:rsidRPr="008D331B">
        <w:t xml:space="preserve"> voorkeur heeft en welke vaardigheden en hulpbronnen nodig zijn (globale beschrijving) om d</w:t>
      </w:r>
      <w:r>
        <w:t>eze</w:t>
      </w:r>
      <w:r w:rsidRPr="008D331B">
        <w:t xml:space="preserve"> te realiseren.</w:t>
      </w:r>
    </w:p>
    <w:p w14:paraId="69EC5801" w14:textId="77777777" w:rsidR="00B90F44" w:rsidRDefault="00B90F44" w:rsidP="00B90F44">
      <w:pPr>
        <w:spacing w:line="288" w:lineRule="auto"/>
      </w:pPr>
    </w:p>
    <w:tbl>
      <w:tblPr>
        <w:tblStyle w:val="Tabelraster"/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568"/>
        <w:gridCol w:w="1568"/>
        <w:gridCol w:w="1569"/>
        <w:gridCol w:w="2525"/>
      </w:tblGrid>
      <w:tr w:rsidR="007C2016" w:rsidRPr="00997F59" w14:paraId="157248C1" w14:textId="77777777" w:rsidTr="0041506B">
        <w:tc>
          <w:tcPr>
            <w:tcW w:w="2263" w:type="dxa"/>
            <w:shd w:val="clear" w:color="auto" w:fill="9CC2E5" w:themeFill="accent1" w:themeFillTint="99"/>
          </w:tcPr>
          <w:p w14:paraId="59FBEEC1" w14:textId="645DCBE5" w:rsidR="00B90F44" w:rsidRPr="00B90F44" w:rsidRDefault="0041506B" w:rsidP="007C2016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Beschrijving knelpunt</w:t>
            </w:r>
          </w:p>
        </w:tc>
        <w:tc>
          <w:tcPr>
            <w:tcW w:w="1568" w:type="dxa"/>
            <w:shd w:val="clear" w:color="auto" w:fill="9CC2E5" w:themeFill="accent1" w:themeFillTint="99"/>
          </w:tcPr>
          <w:p w14:paraId="3103440C" w14:textId="77777777" w:rsidR="00B90F44" w:rsidRPr="00B90F44" w:rsidRDefault="00B90F44" w:rsidP="007C2016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F44">
              <w:rPr>
                <w:rFonts w:asciiTheme="minorHAnsi" w:hAnsiTheme="minorHAnsi" w:cstheme="minorHAnsi"/>
                <w:b/>
                <w:sz w:val="22"/>
                <w:szCs w:val="22"/>
              </w:rPr>
              <w:t>Helpt het? Is het effectief?</w:t>
            </w:r>
          </w:p>
        </w:tc>
        <w:tc>
          <w:tcPr>
            <w:tcW w:w="1568" w:type="dxa"/>
            <w:shd w:val="clear" w:color="auto" w:fill="9CC2E5" w:themeFill="accent1" w:themeFillTint="99"/>
          </w:tcPr>
          <w:p w14:paraId="65564358" w14:textId="77777777" w:rsidR="00B90F44" w:rsidRPr="00B90F44" w:rsidRDefault="00B90F44" w:rsidP="007C2016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F44">
              <w:rPr>
                <w:rFonts w:asciiTheme="minorHAnsi" w:hAnsiTheme="minorHAnsi" w:cstheme="minorHAnsi"/>
                <w:b/>
                <w:sz w:val="22"/>
                <w:szCs w:val="22"/>
              </w:rPr>
              <w:t>Is het haalbaar? En realistisch?</w:t>
            </w:r>
          </w:p>
        </w:tc>
        <w:tc>
          <w:tcPr>
            <w:tcW w:w="1569" w:type="dxa"/>
            <w:shd w:val="clear" w:color="auto" w:fill="9CC2E5" w:themeFill="accent1" w:themeFillTint="99"/>
          </w:tcPr>
          <w:p w14:paraId="39626FA5" w14:textId="77777777" w:rsidR="00B90F44" w:rsidRPr="00B90F44" w:rsidRDefault="00B90F44" w:rsidP="007C2016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F44">
              <w:rPr>
                <w:rFonts w:asciiTheme="minorHAnsi" w:hAnsiTheme="minorHAnsi" w:cstheme="minorHAnsi"/>
                <w:b/>
                <w:sz w:val="22"/>
                <w:szCs w:val="22"/>
              </w:rPr>
              <w:t>Tota</w:t>
            </w:r>
            <w:bookmarkStart w:id="0" w:name="_GoBack"/>
            <w:bookmarkEnd w:id="0"/>
            <w:r w:rsidRPr="00B90F44">
              <w:rPr>
                <w:rFonts w:asciiTheme="minorHAnsi" w:hAnsiTheme="minorHAnsi" w:cstheme="minorHAnsi"/>
                <w:b/>
                <w:sz w:val="22"/>
                <w:szCs w:val="22"/>
              </w:rPr>
              <w:t>alscore</w:t>
            </w:r>
          </w:p>
        </w:tc>
        <w:tc>
          <w:tcPr>
            <w:tcW w:w="2525" w:type="dxa"/>
            <w:shd w:val="clear" w:color="auto" w:fill="9CC2E5" w:themeFill="accent1" w:themeFillTint="99"/>
          </w:tcPr>
          <w:p w14:paraId="1061DD45" w14:textId="77777777" w:rsidR="00B90F44" w:rsidRPr="00B90F44" w:rsidRDefault="00B90F44" w:rsidP="007C2016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F44">
              <w:rPr>
                <w:rFonts w:asciiTheme="minorHAnsi" w:hAnsiTheme="minorHAnsi" w:cstheme="minorHAnsi"/>
                <w:b/>
                <w:sz w:val="22"/>
                <w:szCs w:val="22"/>
              </w:rPr>
              <w:t>Onmisbare vaardigheid en/of hulpbron</w:t>
            </w:r>
          </w:p>
        </w:tc>
      </w:tr>
      <w:tr w:rsidR="007C2016" w:rsidRPr="00997F59" w14:paraId="17690A95" w14:textId="77777777" w:rsidTr="00A22F9F">
        <w:tc>
          <w:tcPr>
            <w:tcW w:w="2263" w:type="dxa"/>
            <w:shd w:val="clear" w:color="auto" w:fill="DEEAF6" w:themeFill="accent1" w:themeFillTint="33"/>
          </w:tcPr>
          <w:p w14:paraId="0066006E" w14:textId="77777777" w:rsidR="00B90F44" w:rsidRDefault="00B90F44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825971" w14:textId="77777777" w:rsidR="0041506B" w:rsidRDefault="0041506B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5DDFCA" w14:textId="642B3AF9" w:rsidR="0041506B" w:rsidRPr="00B90F44" w:rsidRDefault="0041506B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8" w:type="dxa"/>
          </w:tcPr>
          <w:p w14:paraId="185F33C2" w14:textId="77777777" w:rsidR="00B90F44" w:rsidRPr="00B90F44" w:rsidRDefault="00B90F44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8" w:type="dxa"/>
          </w:tcPr>
          <w:p w14:paraId="1751581F" w14:textId="77777777" w:rsidR="00B90F44" w:rsidRPr="00B90F44" w:rsidRDefault="00B90F44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9" w:type="dxa"/>
          </w:tcPr>
          <w:p w14:paraId="26AE4B0B" w14:textId="77777777" w:rsidR="00B90F44" w:rsidRPr="00B90F44" w:rsidRDefault="00B90F44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5" w:type="dxa"/>
          </w:tcPr>
          <w:p w14:paraId="0781BE2A" w14:textId="77777777" w:rsidR="00B90F44" w:rsidRPr="00B90F44" w:rsidRDefault="00B90F44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2016" w:rsidRPr="00997F59" w14:paraId="0EEBCAA8" w14:textId="77777777" w:rsidTr="00A22F9F">
        <w:tc>
          <w:tcPr>
            <w:tcW w:w="2263" w:type="dxa"/>
            <w:shd w:val="clear" w:color="auto" w:fill="DEEAF6" w:themeFill="accent1" w:themeFillTint="33"/>
          </w:tcPr>
          <w:p w14:paraId="5F74CF2E" w14:textId="77777777" w:rsidR="00B90F44" w:rsidRDefault="00B90F44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0D8638" w14:textId="77777777" w:rsidR="0041506B" w:rsidRDefault="0041506B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C7A7E2" w14:textId="1F3D12F8" w:rsidR="0041506B" w:rsidRPr="00B90F44" w:rsidRDefault="0041506B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8" w:type="dxa"/>
          </w:tcPr>
          <w:p w14:paraId="0D8053F5" w14:textId="77777777" w:rsidR="00B90F44" w:rsidRPr="00B90F44" w:rsidRDefault="00B90F44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8" w:type="dxa"/>
          </w:tcPr>
          <w:p w14:paraId="0F21A317" w14:textId="77777777" w:rsidR="00B90F44" w:rsidRPr="00B90F44" w:rsidRDefault="00B90F44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9" w:type="dxa"/>
          </w:tcPr>
          <w:p w14:paraId="187A6EF7" w14:textId="77777777" w:rsidR="00B90F44" w:rsidRPr="00B90F44" w:rsidRDefault="00B90F44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5" w:type="dxa"/>
          </w:tcPr>
          <w:p w14:paraId="2BFFC9C1" w14:textId="77777777" w:rsidR="00B90F44" w:rsidRPr="00B90F44" w:rsidRDefault="00B90F44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2016" w:rsidRPr="00997F59" w14:paraId="2A3124EC" w14:textId="77777777" w:rsidTr="00A22F9F">
        <w:tc>
          <w:tcPr>
            <w:tcW w:w="2263" w:type="dxa"/>
            <w:shd w:val="clear" w:color="auto" w:fill="DEEAF6" w:themeFill="accent1" w:themeFillTint="33"/>
          </w:tcPr>
          <w:p w14:paraId="013ED5CB" w14:textId="77777777" w:rsidR="00B90F44" w:rsidRDefault="00B90F44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2F708F" w14:textId="77777777" w:rsidR="0041506B" w:rsidRDefault="0041506B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CA44D5" w14:textId="629C7488" w:rsidR="0041506B" w:rsidRPr="00B90F44" w:rsidRDefault="0041506B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8" w:type="dxa"/>
          </w:tcPr>
          <w:p w14:paraId="18BF62E4" w14:textId="77777777" w:rsidR="00B90F44" w:rsidRPr="00B90F44" w:rsidRDefault="00B90F44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8" w:type="dxa"/>
          </w:tcPr>
          <w:p w14:paraId="0141918F" w14:textId="77777777" w:rsidR="00B90F44" w:rsidRPr="00B90F44" w:rsidRDefault="00B90F44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9" w:type="dxa"/>
          </w:tcPr>
          <w:p w14:paraId="4B79CE6D" w14:textId="77777777" w:rsidR="00B90F44" w:rsidRPr="00B90F44" w:rsidRDefault="00B90F44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5" w:type="dxa"/>
          </w:tcPr>
          <w:p w14:paraId="1AF0FD46" w14:textId="77777777" w:rsidR="00B90F44" w:rsidRPr="00B90F44" w:rsidRDefault="00B90F44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2016" w:rsidRPr="00997F59" w14:paraId="321D669C" w14:textId="77777777" w:rsidTr="00A22F9F">
        <w:trPr>
          <w:trHeight w:val="70"/>
        </w:trPr>
        <w:tc>
          <w:tcPr>
            <w:tcW w:w="2263" w:type="dxa"/>
            <w:shd w:val="clear" w:color="auto" w:fill="DEEAF6" w:themeFill="accent1" w:themeFillTint="33"/>
          </w:tcPr>
          <w:p w14:paraId="619A314B" w14:textId="77777777" w:rsidR="00B90F44" w:rsidRDefault="00B90F44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71AF65" w14:textId="77777777" w:rsidR="0041506B" w:rsidRDefault="0041506B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6237F1" w14:textId="7361F7F0" w:rsidR="0041506B" w:rsidRPr="00B90F44" w:rsidRDefault="0041506B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8" w:type="dxa"/>
          </w:tcPr>
          <w:p w14:paraId="6508F9F5" w14:textId="77777777" w:rsidR="00B90F44" w:rsidRPr="00B90F44" w:rsidRDefault="00B90F44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8" w:type="dxa"/>
          </w:tcPr>
          <w:p w14:paraId="246A0AF1" w14:textId="77777777" w:rsidR="00B90F44" w:rsidRPr="00B90F44" w:rsidRDefault="00B90F44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9" w:type="dxa"/>
          </w:tcPr>
          <w:p w14:paraId="13327859" w14:textId="77777777" w:rsidR="00B90F44" w:rsidRPr="00B90F44" w:rsidRDefault="00B90F44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5" w:type="dxa"/>
          </w:tcPr>
          <w:p w14:paraId="123FBC09" w14:textId="77777777" w:rsidR="00B90F44" w:rsidRPr="00B90F44" w:rsidRDefault="00B90F44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2016" w:rsidRPr="00997F59" w14:paraId="184C295E" w14:textId="77777777" w:rsidTr="00A22F9F">
        <w:trPr>
          <w:trHeight w:val="70"/>
        </w:trPr>
        <w:tc>
          <w:tcPr>
            <w:tcW w:w="2263" w:type="dxa"/>
            <w:shd w:val="clear" w:color="auto" w:fill="DEEAF6" w:themeFill="accent1" w:themeFillTint="33"/>
          </w:tcPr>
          <w:p w14:paraId="016BC5A3" w14:textId="77777777" w:rsidR="00B90F44" w:rsidRDefault="00B90F44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9D9787" w14:textId="77777777" w:rsidR="0041506B" w:rsidRDefault="0041506B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F63122" w14:textId="1E89B97C" w:rsidR="0041506B" w:rsidRPr="00B90F44" w:rsidRDefault="0041506B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8" w:type="dxa"/>
          </w:tcPr>
          <w:p w14:paraId="7BC7C39C" w14:textId="77777777" w:rsidR="00B90F44" w:rsidRPr="00B90F44" w:rsidRDefault="00B90F44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8" w:type="dxa"/>
          </w:tcPr>
          <w:p w14:paraId="39A824D8" w14:textId="77777777" w:rsidR="00B90F44" w:rsidRPr="00B90F44" w:rsidRDefault="00B90F44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9" w:type="dxa"/>
          </w:tcPr>
          <w:p w14:paraId="029A3EFA" w14:textId="77777777" w:rsidR="00B90F44" w:rsidRPr="00B90F44" w:rsidRDefault="00B90F44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5" w:type="dxa"/>
          </w:tcPr>
          <w:p w14:paraId="726E9B63" w14:textId="77777777" w:rsidR="00B90F44" w:rsidRPr="00B90F44" w:rsidRDefault="00B90F44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2016" w:rsidRPr="00997F59" w14:paraId="3BF8DE5F" w14:textId="77777777" w:rsidTr="00A22F9F">
        <w:trPr>
          <w:trHeight w:val="70"/>
        </w:trPr>
        <w:tc>
          <w:tcPr>
            <w:tcW w:w="2263" w:type="dxa"/>
            <w:shd w:val="clear" w:color="auto" w:fill="DEEAF6" w:themeFill="accent1" w:themeFillTint="33"/>
          </w:tcPr>
          <w:p w14:paraId="1B4CCD4C" w14:textId="77777777" w:rsidR="00B90F44" w:rsidRDefault="00B90F44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6D4754" w14:textId="77777777" w:rsidR="0041506B" w:rsidRDefault="0041506B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DBC40E" w14:textId="6C6C93C1" w:rsidR="0041506B" w:rsidRPr="00B90F44" w:rsidRDefault="0041506B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8" w:type="dxa"/>
          </w:tcPr>
          <w:p w14:paraId="55FD1CCF" w14:textId="77777777" w:rsidR="00B90F44" w:rsidRPr="00B90F44" w:rsidRDefault="00B90F44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8" w:type="dxa"/>
          </w:tcPr>
          <w:p w14:paraId="6A47153A" w14:textId="77777777" w:rsidR="00B90F44" w:rsidRPr="00B90F44" w:rsidRDefault="00B90F44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9" w:type="dxa"/>
          </w:tcPr>
          <w:p w14:paraId="44063EB7" w14:textId="77777777" w:rsidR="00B90F44" w:rsidRPr="00B90F44" w:rsidRDefault="00B90F44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5" w:type="dxa"/>
          </w:tcPr>
          <w:p w14:paraId="3EA0DADB" w14:textId="77777777" w:rsidR="00B90F44" w:rsidRPr="00B90F44" w:rsidRDefault="00B90F44" w:rsidP="009A599E">
            <w:pPr>
              <w:tabs>
                <w:tab w:val="left" w:pos="566"/>
                <w:tab w:val="left" w:pos="849"/>
                <w:tab w:val="left" w:pos="3684"/>
                <w:tab w:val="left" w:pos="3968"/>
                <w:tab w:val="left" w:pos="6802"/>
                <w:tab w:val="left" w:pos="7086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77C20B" w14:textId="77777777" w:rsidR="00B90F44" w:rsidRDefault="00B90F44" w:rsidP="00B90F44">
      <w:pPr>
        <w:spacing w:line="288" w:lineRule="auto"/>
      </w:pPr>
    </w:p>
    <w:sectPr w:rsidR="00B90F4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F3513A" w16cid:durableId="27485AA8"/>
  <w16cid:commentId w16cid:paraId="7D8008D7" w16cid:durableId="27485A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F93F3" w14:textId="77777777" w:rsidR="00F45581" w:rsidRDefault="00F45581" w:rsidP="00210EA6">
      <w:pPr>
        <w:spacing w:line="240" w:lineRule="auto"/>
      </w:pPr>
      <w:r>
        <w:separator/>
      </w:r>
    </w:p>
  </w:endnote>
  <w:endnote w:type="continuationSeparator" w:id="0">
    <w:p w14:paraId="27BCA5AC" w14:textId="77777777" w:rsidR="00F45581" w:rsidRDefault="00F45581" w:rsidP="00210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4FAB2" w14:textId="77777777" w:rsidR="00210EA6" w:rsidRDefault="00210EA6" w:rsidP="00210EA6"/>
  <w:p w14:paraId="4F926CE2" w14:textId="77777777" w:rsidR="00210EA6" w:rsidRPr="00A51367" w:rsidRDefault="00210EA6" w:rsidP="00210EA6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14:paraId="3F67FB6F" w14:textId="77777777" w:rsidR="00210EA6" w:rsidRPr="00210EA6" w:rsidRDefault="00210EA6" w:rsidP="00210EA6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6F3B9B95" wp14:editId="5CCC8E5A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5B9BD5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0E8CC" w14:textId="77777777" w:rsidR="00F45581" w:rsidRDefault="00F45581" w:rsidP="00210EA6">
      <w:pPr>
        <w:spacing w:line="240" w:lineRule="auto"/>
      </w:pPr>
      <w:r>
        <w:separator/>
      </w:r>
    </w:p>
  </w:footnote>
  <w:footnote w:type="continuationSeparator" w:id="0">
    <w:p w14:paraId="149096C1" w14:textId="77777777" w:rsidR="00F45581" w:rsidRDefault="00F45581" w:rsidP="00210E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44"/>
    <w:rsid w:val="0010258C"/>
    <w:rsid w:val="00137F4B"/>
    <w:rsid w:val="001C20EC"/>
    <w:rsid w:val="00210EA6"/>
    <w:rsid w:val="002A7E31"/>
    <w:rsid w:val="003B31AC"/>
    <w:rsid w:val="0041506B"/>
    <w:rsid w:val="00682D19"/>
    <w:rsid w:val="007C2016"/>
    <w:rsid w:val="008919FA"/>
    <w:rsid w:val="008C2E59"/>
    <w:rsid w:val="009A382F"/>
    <w:rsid w:val="00A22F9F"/>
    <w:rsid w:val="00B90F44"/>
    <w:rsid w:val="00B913FA"/>
    <w:rsid w:val="00F45581"/>
    <w:rsid w:val="00F6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809A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Cou-Standaard"/>
    <w:qFormat/>
    <w:rsid w:val="00B90F44"/>
    <w:pPr>
      <w:spacing w:after="0" w:line="30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90F44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10EA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0EA6"/>
  </w:style>
  <w:style w:type="paragraph" w:styleId="Voettekst">
    <w:name w:val="footer"/>
    <w:basedOn w:val="Standaard"/>
    <w:link w:val="VoettekstChar"/>
    <w:uiPriority w:val="99"/>
    <w:unhideWhenUsed/>
    <w:rsid w:val="00210EA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0EA6"/>
  </w:style>
  <w:style w:type="character" w:styleId="Verwijzingopmerking">
    <w:name w:val="annotation reference"/>
    <w:basedOn w:val="Standaardalinea-lettertype"/>
    <w:uiPriority w:val="99"/>
    <w:semiHidden/>
    <w:unhideWhenUsed/>
    <w:rsid w:val="00B913F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913F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913F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913F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913F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913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1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2023-02-09T14:31:00Z</dcterms:created>
  <dcterms:modified xsi:type="dcterms:W3CDTF">2023-02-09T14:31:00Z</dcterms:modified>
</cp:coreProperties>
</file>