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Pr="00FE144F" w:rsidRDefault="000B59B7" w:rsidP="00FE144F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E144F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Vocabulaire hoofdstuk </w:t>
      </w:r>
      <w:r w:rsidR="00D82A07" w:rsidRPr="00FE144F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7</w:t>
      </w:r>
    </w:p>
    <w:p w:rsidR="005F3061" w:rsidRPr="00FE144F" w:rsidRDefault="005F3061" w:rsidP="00FE144F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:rsidR="000609A9" w:rsidRPr="00FE144F" w:rsidRDefault="000609A9" w:rsidP="00FE144F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:rsidR="009857BA" w:rsidRPr="00FE144F" w:rsidRDefault="009857BA" w:rsidP="00FE144F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 w:rsidRPr="00FE14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0B59B7" w:rsidRPr="00FE144F" w:rsidRDefault="000B59B7" w:rsidP="00FE144F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E144F">
        <w:rPr>
          <w:rFonts w:asciiTheme="minorHAnsi" w:eastAsia="Times New Roman" w:hAnsiTheme="minorHAnsi" w:cstheme="minorHAnsi"/>
          <w:b/>
          <w:sz w:val="28"/>
          <w:szCs w:val="28"/>
        </w:rPr>
        <w:t>Idioom</w:t>
      </w:r>
    </w:p>
    <w:p w:rsidR="00FE144F" w:rsidRPr="00FE144F" w:rsidRDefault="00FE144F" w:rsidP="00FE144F">
      <w:pPr>
        <w:pStyle w:val="Norma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E144F">
        <w:rPr>
          <w:rFonts w:asciiTheme="minorHAnsi" w:hAnsiTheme="minorHAnsi" w:cstheme="minorHAnsi"/>
          <w:color w:val="000000"/>
        </w:rPr>
        <w:t>op mijn gemak</w:t>
      </w:r>
    </w:p>
    <w:p w:rsidR="00FE144F" w:rsidRPr="00FE144F" w:rsidRDefault="00FE144F" w:rsidP="00FE144F">
      <w:pPr>
        <w:pStyle w:val="Norma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E144F">
        <w:rPr>
          <w:rFonts w:asciiTheme="minorHAnsi" w:hAnsiTheme="minorHAnsi" w:cstheme="minorHAnsi"/>
          <w:color w:val="000000"/>
        </w:rPr>
        <w:t>aan de slag gaan</w:t>
      </w:r>
    </w:p>
    <w:p w:rsidR="00FE144F" w:rsidRPr="00FE144F" w:rsidRDefault="00FE144F" w:rsidP="00FE144F">
      <w:pPr>
        <w:pStyle w:val="Norma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E144F">
        <w:rPr>
          <w:rFonts w:asciiTheme="minorHAnsi" w:hAnsiTheme="minorHAnsi" w:cstheme="minorHAnsi"/>
          <w:color w:val="000000"/>
        </w:rPr>
        <w:t>in staat zijn (om / tot)</w:t>
      </w:r>
    </w:p>
    <w:p w:rsidR="006D2750" w:rsidRPr="00FE144F" w:rsidRDefault="006D2750" w:rsidP="00FE144F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E144F" w:rsidRDefault="000B59B7" w:rsidP="00FE144F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E144F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advocaat, de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afronden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afsluiten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ambitie, de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artikel, het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bijvoorbeeld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bovendien</w:t>
      </w:r>
    </w:p>
    <w:p w:rsidR="00FE144F" w:rsidRPr="00FE144F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E144F">
        <w:rPr>
          <w:rFonts w:asciiTheme="minorHAnsi" w:hAnsiTheme="minorHAnsi" w:cstheme="minorHAnsi"/>
          <w:color w:val="000000"/>
        </w:rPr>
        <w:t>cadans, de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communiceren</w:t>
      </w:r>
    </w:p>
    <w:p w:rsidR="00FE144F" w:rsidRPr="00FE144F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E144F">
        <w:rPr>
          <w:rFonts w:asciiTheme="minorHAnsi" w:hAnsiTheme="minorHAnsi" w:cstheme="minorHAnsi"/>
          <w:color w:val="000000"/>
        </w:rPr>
        <w:t>contraproductief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daadwerkelijk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daarnaast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doordat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doorgaan (met)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E144F">
        <w:rPr>
          <w:rFonts w:asciiTheme="minorHAnsi" w:eastAsia="Times New Roman" w:hAnsiTheme="minorHAnsi" w:cstheme="minorHAnsi"/>
          <w:color w:val="000000"/>
        </w:rPr>
        <w:t>doorzetter, de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flat, de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gast, de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gedachte, de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gelijk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geluid, het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E144F">
        <w:rPr>
          <w:rFonts w:asciiTheme="minorHAnsi" w:eastAsia="Times New Roman" w:hAnsiTheme="minorHAnsi" w:cstheme="minorHAnsi"/>
          <w:color w:val="000000"/>
        </w:rPr>
        <w:t>gestaag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heleboel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hinderen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hoesten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inburgeren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invullen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klank, de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langzamerhand</w:t>
      </w:r>
    </w:p>
    <w:p w:rsidR="00FE144F" w:rsidRPr="00A254BA" w:rsidRDefault="00FE144F" w:rsidP="00FE144F">
      <w:pPr>
        <w:spacing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melodie, de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mijlpaal, de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moedertaalspreker, de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motivatie, de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museum, het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nadoen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neiging, de (tot)</w:t>
      </w:r>
    </w:p>
    <w:p w:rsidR="00FE144F" w:rsidRPr="00FE144F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E144F">
        <w:rPr>
          <w:rFonts w:asciiTheme="minorHAnsi" w:hAnsiTheme="minorHAnsi" w:cstheme="minorHAnsi"/>
          <w:color w:val="000000"/>
        </w:rPr>
        <w:t>obstakel, het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ontevreden (met / over)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opbouwen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openmaken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organisatie, de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patroon, het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radio, de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regelen</w:t>
      </w:r>
    </w:p>
    <w:p w:rsidR="00FE144F" w:rsidRPr="00FE144F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E144F">
        <w:rPr>
          <w:rFonts w:asciiTheme="minorHAnsi" w:hAnsiTheme="minorHAnsi" w:cstheme="minorHAnsi"/>
          <w:color w:val="000000"/>
        </w:rPr>
        <w:t>relocatieprogramma, het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ritme, het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ronduit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situatie, de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stroom, de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succes, het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FE144F">
        <w:rPr>
          <w:rFonts w:asciiTheme="minorHAnsi" w:eastAsia="Times New Roman" w:hAnsiTheme="minorHAnsi" w:cstheme="minorHAnsi"/>
          <w:color w:val="000000"/>
        </w:rPr>
        <w:t xml:space="preserve">ten slotte, </w:t>
      </w:r>
      <w:r w:rsidRPr="00A254BA">
        <w:rPr>
          <w:rFonts w:asciiTheme="minorHAnsi" w:eastAsia="Times New Roman" w:hAnsiTheme="minorHAnsi" w:cstheme="minorHAnsi"/>
          <w:iCs/>
          <w:color w:val="EC7A23"/>
        </w:rPr>
        <w:t>tenslotte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A254BA">
        <w:rPr>
          <w:rFonts w:asciiTheme="minorHAnsi" w:eastAsia="Times New Roman" w:hAnsiTheme="minorHAnsi" w:cstheme="minorHAnsi"/>
          <w:b/>
          <w:color w:val="EC7A23"/>
        </w:rPr>
        <w:lastRenderedPageBreak/>
        <w:t>tevreden (met / over)</w:t>
      </w:r>
    </w:p>
    <w:p w:rsidR="00FE144F" w:rsidRPr="00A254BA" w:rsidRDefault="00FE144F" w:rsidP="00FE144F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A254BA">
        <w:rPr>
          <w:rFonts w:asciiTheme="minorHAnsi" w:hAnsiTheme="minorHAnsi" w:cstheme="minorHAnsi"/>
          <w:iCs/>
          <w:color w:val="EC7A23"/>
        </w:rPr>
        <w:t>tip, de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uiten, zich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verbinden (met)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vergaan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vergelijken (met)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vergelijking, de (in – met / tot)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verhuizen (naar)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verwoorden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verzekering, de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vlak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voeren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iCs/>
        </w:rPr>
        <w:t>voertaal, de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vrijwilliger, de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vrijwilligerswerk, het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zoiets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zorg, de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zorgverzekering, de</w:t>
      </w:r>
    </w:p>
    <w:p w:rsidR="000B59B7" w:rsidRPr="00FE144F" w:rsidRDefault="000B59B7" w:rsidP="00FE144F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E144F" w:rsidRDefault="000B59B7" w:rsidP="00FE144F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E144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voor het eerst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op mijn gemak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doorgaan met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A254BA">
        <w:rPr>
          <w:rFonts w:asciiTheme="minorHAnsi" w:eastAsia="Times New Roman" w:hAnsiTheme="minorHAnsi" w:cstheme="minorHAnsi"/>
          <w:b/>
          <w:iCs/>
          <w:color w:val="EC7A23"/>
        </w:rPr>
        <w:t>verhuizen naar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de neiging hebben tot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(on)tevreden zijn met / over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aan de slag gaan bij / met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in staat zijn om / tot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verbinden met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in vergelijking met / tot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vergelijken met</w:t>
      </w:r>
    </w:p>
    <w:p w:rsidR="000B59B7" w:rsidRPr="00FE144F" w:rsidRDefault="000B59B7" w:rsidP="00FE144F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E144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Onregelmatige werkwoorden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afsluiten – sloot af – afgesloten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doorgaan – ging door – is doorgegaan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nadoen – deed na – nagedaan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onthouden – onthield – onthouden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verbinden – verbond – verbonden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vergaan – verging – is vergaan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iCs/>
          <w:color w:val="EC7A23"/>
        </w:rPr>
        <w:t>vergelijken – vergeleek – vergeleken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verliezen – verloor – (is) verloren</w:t>
      </w:r>
    </w:p>
    <w:p w:rsidR="006D2750" w:rsidRPr="00FE144F" w:rsidRDefault="006D2750" w:rsidP="00FE144F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E144F" w:rsidRDefault="000B59B7" w:rsidP="00FE144F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E144F">
        <w:rPr>
          <w:rFonts w:asciiTheme="minorHAnsi" w:eastAsia="Times New Roman" w:hAnsiTheme="minorHAnsi" w:cstheme="minorHAnsi"/>
          <w:b/>
          <w:bCs/>
          <w:sz w:val="28"/>
          <w:szCs w:val="28"/>
        </w:rPr>
        <w:t>Scheidbare werkwoorden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afronden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afsluiten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doorgaan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inburgeren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invullen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nadoen</w:t>
      </w:r>
    </w:p>
    <w:p w:rsidR="00FE144F" w:rsidRPr="00A254BA" w:rsidRDefault="00FE144F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A254BA">
        <w:rPr>
          <w:rFonts w:asciiTheme="minorHAnsi" w:eastAsia="Times New Roman" w:hAnsiTheme="minorHAnsi" w:cstheme="minorHAnsi"/>
          <w:b/>
          <w:bCs/>
          <w:color w:val="EC7A23"/>
        </w:rPr>
        <w:t>opbouwen</w:t>
      </w:r>
    </w:p>
    <w:p w:rsidR="00FE144F" w:rsidRPr="00FE144F" w:rsidRDefault="00FE144F" w:rsidP="00FE144F">
      <w:pPr>
        <w:spacing w:line="360" w:lineRule="auto"/>
        <w:rPr>
          <w:rFonts w:asciiTheme="minorHAnsi" w:eastAsia="Times New Roman" w:hAnsiTheme="minorHAnsi" w:cstheme="minorHAnsi"/>
        </w:rPr>
      </w:pPr>
      <w:r w:rsidRPr="00FE144F">
        <w:rPr>
          <w:rFonts w:asciiTheme="minorHAnsi" w:eastAsia="Times New Roman" w:hAnsiTheme="minorHAnsi" w:cstheme="minorHAnsi"/>
          <w:color w:val="000000"/>
        </w:rPr>
        <w:t>openmaken</w:t>
      </w:r>
    </w:p>
    <w:p w:rsidR="000B59B7" w:rsidRPr="00FE144F" w:rsidRDefault="000B59B7" w:rsidP="00FE144F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0B59B7" w:rsidRPr="00FE144F" w:rsidRDefault="000B59B7" w:rsidP="00FE144F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FE144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:rsidRPr="00FE144F" w:rsidTr="00136DF7">
        <w:tc>
          <w:tcPr>
            <w:tcW w:w="4454" w:type="dxa"/>
          </w:tcPr>
          <w:p w:rsidR="00136DF7" w:rsidRPr="00FE144F" w:rsidRDefault="00136DF7" w:rsidP="00FE144F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E144F" w:rsidTr="00136DF7">
        <w:tc>
          <w:tcPr>
            <w:tcW w:w="4454" w:type="dxa"/>
          </w:tcPr>
          <w:p w:rsidR="00136DF7" w:rsidRPr="00FE144F" w:rsidRDefault="00136DF7" w:rsidP="00FE144F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E144F" w:rsidTr="00136DF7">
        <w:tc>
          <w:tcPr>
            <w:tcW w:w="4454" w:type="dxa"/>
          </w:tcPr>
          <w:p w:rsidR="00136DF7" w:rsidRPr="00FE144F" w:rsidRDefault="00136DF7" w:rsidP="00FE144F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E144F" w:rsidTr="00136DF7">
        <w:tc>
          <w:tcPr>
            <w:tcW w:w="4454" w:type="dxa"/>
          </w:tcPr>
          <w:p w:rsidR="00136DF7" w:rsidRPr="00FE144F" w:rsidRDefault="00136DF7" w:rsidP="00FE144F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  <w:bookmarkStart w:id="0" w:name="_GoBack"/>
        <w:bookmarkEnd w:id="0"/>
      </w:tr>
      <w:tr w:rsidR="00A254BA" w:rsidRPr="00FE144F" w:rsidTr="00136DF7">
        <w:tc>
          <w:tcPr>
            <w:tcW w:w="4454" w:type="dxa"/>
          </w:tcPr>
          <w:p w:rsidR="00A254BA" w:rsidRPr="00FE144F" w:rsidRDefault="00A254BA" w:rsidP="00FE144F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E144F" w:rsidTr="00136DF7">
        <w:tc>
          <w:tcPr>
            <w:tcW w:w="4454" w:type="dxa"/>
          </w:tcPr>
          <w:p w:rsidR="00136DF7" w:rsidRPr="00FE144F" w:rsidRDefault="00136DF7" w:rsidP="00FE144F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E144F" w:rsidTr="00136DF7">
        <w:tc>
          <w:tcPr>
            <w:tcW w:w="4454" w:type="dxa"/>
          </w:tcPr>
          <w:p w:rsidR="00136DF7" w:rsidRPr="00FE144F" w:rsidRDefault="00136DF7" w:rsidP="00FE144F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E144F" w:rsidTr="00136DF7">
        <w:tc>
          <w:tcPr>
            <w:tcW w:w="4454" w:type="dxa"/>
          </w:tcPr>
          <w:p w:rsidR="00136DF7" w:rsidRPr="00FE144F" w:rsidRDefault="00136DF7" w:rsidP="00FE144F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E144F" w:rsidTr="00136DF7">
        <w:tc>
          <w:tcPr>
            <w:tcW w:w="4454" w:type="dxa"/>
          </w:tcPr>
          <w:p w:rsidR="00136DF7" w:rsidRPr="00FE144F" w:rsidRDefault="00136DF7" w:rsidP="00FE144F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:rsidR="000B59B7" w:rsidRPr="00FE144F" w:rsidRDefault="000B59B7" w:rsidP="00FE144F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RPr="00FE144F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:rsidR="000B59B7" w:rsidRPr="00FE144F" w:rsidRDefault="000B59B7" w:rsidP="00FE144F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4"/>
          <w:szCs w:val="4"/>
        </w:rPr>
      </w:pPr>
    </w:p>
    <w:sectPr w:rsidR="000B59B7" w:rsidRPr="00FE144F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07" w:rsidRDefault="00D82A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A3FB2" wp14:editId="5F1A517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hoofdstuk </w:t>
    </w:r>
    <w:r w:rsidR="00D82A0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7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A254BA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A254BA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07" w:rsidRDefault="00D82A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07" w:rsidRDefault="00D82A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07" w:rsidRDefault="00D82A0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07" w:rsidRDefault="00D82A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114E48"/>
    <w:rsid w:val="00132349"/>
    <w:rsid w:val="00136DF7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7F27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D7523"/>
    <w:rsid w:val="004E354D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6D2750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254BA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C206A"/>
    <w:rsid w:val="00CE0747"/>
    <w:rsid w:val="00CF22BD"/>
    <w:rsid w:val="00D42E96"/>
    <w:rsid w:val="00D82A07"/>
    <w:rsid w:val="00DB774B"/>
    <w:rsid w:val="00DC238A"/>
    <w:rsid w:val="00DD0E0C"/>
    <w:rsid w:val="00DD7069"/>
    <w:rsid w:val="00DF1AC6"/>
    <w:rsid w:val="00E20817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7121F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18</cp:revision>
  <cp:lastPrinted>2020-08-03T11:06:00Z</cp:lastPrinted>
  <dcterms:created xsi:type="dcterms:W3CDTF">2022-06-09T13:01:00Z</dcterms:created>
  <dcterms:modified xsi:type="dcterms:W3CDTF">2022-07-01T08:46:00Z</dcterms:modified>
</cp:coreProperties>
</file>